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14CC0" w14:textId="77777777" w:rsidR="00493A4B" w:rsidRDefault="00AF476B">
      <w:pPr>
        <w:pStyle w:val="Title"/>
        <w:jc w:val="center"/>
        <w:rPr>
          <w:b/>
          <w:bCs/>
        </w:rPr>
      </w:pPr>
      <w:r>
        <w:rPr>
          <w:b/>
          <w:bCs/>
        </w:rPr>
        <w:t>Million Song Project</w:t>
      </w:r>
    </w:p>
    <w:p w14:paraId="7AAA2329" w14:textId="77777777" w:rsidR="00493A4B" w:rsidRDefault="00AF476B">
      <w:pPr>
        <w:pStyle w:val="Subtitle"/>
        <w:jc w:val="center"/>
      </w:pPr>
      <w:bookmarkStart w:id="0" w:name="_vsswgjxpxq"/>
      <w:bookmarkEnd w:id="0"/>
      <w:r>
        <w:rPr>
          <w:color w:val="000000"/>
          <w:u w:color="000000"/>
        </w:rPr>
        <w:t xml:space="preserve">Group 3, </w:t>
      </w:r>
      <w:r w:rsidR="0096315D">
        <w:rPr>
          <w:color w:val="000000"/>
          <w:u w:color="000000"/>
        </w:rPr>
        <w:t>Final report</w:t>
      </w:r>
    </w:p>
    <w:p w14:paraId="6C13DA10" w14:textId="77777777" w:rsidR="00493A4B" w:rsidRDefault="00AF476B">
      <w:pPr>
        <w:pStyle w:val="Overskrift2"/>
        <w:rPr>
          <w:color w:val="4F81BD"/>
          <w:u w:color="4F81BD"/>
        </w:rPr>
      </w:pPr>
      <w:r>
        <w:rPr>
          <w:color w:val="4F81BD"/>
          <w:u w:color="4F81BD"/>
        </w:rPr>
        <w:t>Project statement</w:t>
      </w:r>
    </w:p>
    <w:p w14:paraId="50A18462" w14:textId="77777777" w:rsidR="00493A4B" w:rsidRDefault="00AF476B" w:rsidP="0096315D">
      <w:r>
        <w:t>The project aim is to predict the song hotness - or ‘</w:t>
      </w:r>
      <w:proofErr w:type="spellStart"/>
      <w:r>
        <w:rPr>
          <w:lang w:val="sv-SE"/>
        </w:rPr>
        <w:t>song</w:t>
      </w:r>
      <w:proofErr w:type="spellEnd"/>
      <w:r>
        <w:rPr>
          <w:lang w:val="sv-SE"/>
        </w:rPr>
        <w:t xml:space="preserve"> </w:t>
      </w:r>
      <w:proofErr w:type="spellStart"/>
      <w:r>
        <w:rPr>
          <w:lang w:val="sv-SE"/>
        </w:rPr>
        <w:t>hotttnesss</w:t>
      </w:r>
      <w:proofErr w:type="spellEnd"/>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14:paraId="5F608515" w14:textId="77777777" w:rsidR="00493A4B" w:rsidRDefault="00AF476B">
      <w:pPr>
        <w:pStyle w:val="Overskrift2"/>
        <w:rPr>
          <w:color w:val="4F81BD"/>
          <w:u w:color="4F81BD"/>
        </w:rPr>
      </w:pPr>
      <w:r>
        <w:rPr>
          <w:color w:val="4F81BD"/>
          <w:u w:color="4F81BD"/>
        </w:rPr>
        <w:t>Project background and literature review</w:t>
      </w:r>
    </w:p>
    <w:p w14:paraId="14DE5C89" w14:textId="77777777" w:rsidR="00493A4B" w:rsidRDefault="00AF476B" w:rsidP="0096315D">
      <w:r>
        <w:t xml:space="preserve">This project is based on the Million Song Dataset (MSD) provided by </w:t>
      </w:r>
      <w:proofErr w:type="spellStart"/>
      <w:r>
        <w:t>labROSA</w:t>
      </w:r>
      <w:proofErr w:type="spellEnd"/>
      <w:r>
        <w:t xml:space="preserve"> at Columbia University. </w:t>
      </w:r>
    </w:p>
    <w:p w14:paraId="3190A872" w14:textId="77777777" w:rsidR="00493A4B" w:rsidRDefault="00AF476B" w:rsidP="0096315D">
      <w:r>
        <w:t>The majority of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14:paraId="159AEB7E" w14:textId="77777777" w:rsidR="00493A4B" w:rsidRDefault="00AF476B" w:rsidP="0096315D">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14:paraId="7348FE96" w14:textId="77777777" w:rsidR="00493A4B" w:rsidRDefault="00AF476B" w:rsidP="0096315D">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a number of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14:paraId="525BBB13" w14:textId="77777777" w:rsidR="00493A4B" w:rsidRPr="0096315D" w:rsidRDefault="00AF476B" w:rsidP="0096315D">
      <w:pPr>
        <w:rPr>
          <w:color w:val="050505"/>
        </w:rPr>
      </w:pPr>
      <w:r>
        <w:lastRenderedPageBreak/>
        <w:t>Companies like Spotify are using techniques</w:t>
      </w:r>
      <w:r>
        <w:rPr>
          <w:rStyle w:val="Ingen"/>
          <w:rFonts w:eastAsia="Arial" w:cs="Arial"/>
          <w:vertAlign w:val="superscript"/>
        </w:rPr>
        <w:footnoteReference w:id="5"/>
      </w:r>
      <w:r>
        <w:t xml:space="preserve"> such as Collaborative Filtering</w:t>
      </w:r>
      <w:r>
        <w:rPr>
          <w:rStyle w:val="Ingen"/>
          <w:rFonts w:eastAsia="Arial" w:cs="Arial"/>
          <w:vertAlign w:val="superscript"/>
        </w:rPr>
        <w:footnoteReference w:id="6"/>
      </w:r>
      <w:r>
        <w:t>, which can be relevant for our project as well, if combined with the right models. Collaborative Filtering attempts to make predictions about the interests of a user by collecting preferences or taste information from many users. The underlying assumption is that if a person agrees with another on one song, they will most likely also agree on other songs. The below mentioned section regard</w:t>
      </w:r>
      <w:r>
        <w:rPr>
          <w:rStyle w:val="Ingen"/>
          <w:color w:val="050505"/>
        </w:rPr>
        <w:t>ing «</w:t>
      </w:r>
      <w:r>
        <w:rPr>
          <w:rStyle w:val="Ingen"/>
          <w:color w:val="050505"/>
          <w:u w:color="4F81BD"/>
        </w:rPr>
        <w:t xml:space="preserve">Taste Profile information» may be key in </w:t>
      </w:r>
      <w:proofErr w:type="gramStart"/>
      <w:r>
        <w:rPr>
          <w:rStyle w:val="Ingen"/>
          <w:color w:val="050505"/>
          <w:u w:color="4F81BD"/>
        </w:rPr>
        <w:t>this regards</w:t>
      </w:r>
      <w:proofErr w:type="gramEnd"/>
      <w:r>
        <w:rPr>
          <w:rStyle w:val="Ingen"/>
          <w:color w:val="050505"/>
          <w:u w:color="4F81BD"/>
        </w:rPr>
        <w:t xml:space="preserve">. </w:t>
      </w:r>
    </w:p>
    <w:p w14:paraId="2424A80A" w14:textId="77777777" w:rsidR="00493A4B" w:rsidRDefault="00AF476B" w:rsidP="0096315D">
      <w:r>
        <w:t>Another resource that may be valuable for our research is the Kaggle competition</w:t>
      </w:r>
      <w:r>
        <w:rPr>
          <w:rStyle w:val="Ingen"/>
          <w:rFonts w:eastAsia="Arial" w:cs="Arial"/>
          <w:vertAlign w:val="superscript"/>
        </w:rPr>
        <w:footnoteReference w:id="7"/>
      </w:r>
      <w:r>
        <w:t xml:space="preserve"> regarding this dataset. The winning entry based their models</w:t>
      </w:r>
      <w:r>
        <w:rPr>
          <w:rStyle w:val="Ingen"/>
          <w:rFonts w:eastAsia="Arial" w:cs="Arial"/>
          <w:vertAlign w:val="superscript"/>
        </w:rPr>
        <w:footnoteReference w:id="8"/>
      </w:r>
      <w:r>
        <w:t xml:space="preserve"> on a paper by F. </w:t>
      </w:r>
      <w:proofErr w:type="spellStart"/>
      <w:r>
        <w:t>Aiolli</w:t>
      </w:r>
      <w:proofErr w:type="spellEnd"/>
      <w:r>
        <w:rPr>
          <w:rStyle w:val="Ingen"/>
          <w:rFonts w:eastAsia="Arial" w:cs="Arial"/>
          <w:vertAlign w:val="superscript"/>
        </w:rPr>
        <w:footnoteReference w:id="9"/>
      </w:r>
      <w:r>
        <w:t xml:space="preserve">, which may be another source of inspiration for us. The winning entry used an item-based Collaborative Filtering approach modified by 3 factors; 1) a parametric similarity between songs, 2) calibration of the scores, and 3) ranking aggregation with a user-similarity based predictor. </w:t>
      </w:r>
    </w:p>
    <w:p w14:paraId="2D4F3CD5" w14:textId="77777777" w:rsidR="00493A4B" w:rsidRDefault="00AF476B">
      <w:pPr>
        <w:pStyle w:val="Overskrift2"/>
        <w:rPr>
          <w:rStyle w:val="Ingen"/>
          <w:color w:val="4F81BD"/>
          <w:u w:color="4F81BD"/>
        </w:rPr>
      </w:pPr>
      <w:r>
        <w:rPr>
          <w:rStyle w:val="Ingen"/>
          <w:color w:val="4F81BD"/>
          <w:u w:color="4F81BD"/>
        </w:rPr>
        <w:t>Preliminary EDA</w:t>
      </w:r>
    </w:p>
    <w:p w14:paraId="53DD8FDE" w14:textId="77777777" w:rsidR="00493A4B" w:rsidRDefault="00AF476B" w:rsidP="0096315D">
      <w:pPr>
        <w:rPr>
          <w:rStyle w:val="Ingen"/>
          <w:rFonts w:eastAsia="Arial" w:cs="Arial"/>
          <w:szCs w:val="22"/>
        </w:rPr>
      </w:pPr>
      <w:r>
        <w:rPr>
          <w:rStyle w:val="Ingen"/>
          <w:szCs w:val="22"/>
        </w:rP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14:paraId="75E52557" w14:textId="77777777" w:rsidR="00493A4B" w:rsidRDefault="00AF476B" w:rsidP="0096315D">
      <w:r>
        <w:rPr>
          <w:rStyle w:val="Ingen"/>
        </w:rPr>
        <w:t xml:space="preserve">In the main dataset are audio analysis features for each track, including the target variable of song hotness. </w:t>
      </w:r>
      <w:r>
        <w:t xml:space="preserve">This has values ranging from 0-1, and indicates the popularity of a song. It is assigned algorithmically based on various metrics, including news/blog mentions, play counts, music reviews, radio airtime and Billboard rankings. </w:t>
      </w:r>
    </w:p>
    <w:p w14:paraId="72D677CF" w14:textId="77777777" w:rsidR="00493A4B" w:rsidRDefault="00AF476B" w:rsidP="0096315D">
      <w:pPr>
        <w:rPr>
          <w:rStyle w:val="Ingen"/>
          <w:rFonts w:eastAsia="Arial" w:cs="Arial"/>
          <w:szCs w:val="22"/>
        </w:rPr>
      </w:pPr>
      <w:r>
        <w:rPr>
          <w:rStyle w:val="Ingen"/>
          <w:szCs w:val="22"/>
        </w:rPr>
        <w:t>There are also an additional 53 variables that include:</w:t>
      </w:r>
    </w:p>
    <w:p w14:paraId="28BF2E1F" w14:textId="77777777" w:rsidR="00493A4B" w:rsidRDefault="00AF476B">
      <w:pPr>
        <w:pStyle w:val="ListParagraph"/>
        <w:numPr>
          <w:ilvl w:val="0"/>
          <w:numId w:val="2"/>
        </w:numPr>
      </w:pPr>
      <w:r>
        <w:rPr>
          <w:rStyle w:val="Ingen"/>
        </w:rPr>
        <w:t xml:space="preserve">Several </w:t>
      </w:r>
      <w:r>
        <w:rPr>
          <w:rStyle w:val="Ingen"/>
          <w:b/>
          <w:bCs/>
        </w:rPr>
        <w:t>artist and track IDs</w:t>
      </w:r>
      <w:r>
        <w:rPr>
          <w:rStyle w:val="Ingen"/>
        </w:rPr>
        <w:t xml:space="preserve"> that can be used for linking with other datasets: The Echo Nest</w:t>
      </w:r>
      <w:r>
        <w:rPr>
          <w:rStyle w:val="Ingen"/>
          <w:vertAlign w:val="superscript"/>
        </w:rPr>
        <w:footnoteReference w:id="10"/>
      </w:r>
      <w:r>
        <w:rPr>
          <w:rStyle w:val="Ingen"/>
        </w:rPr>
        <w:t xml:space="preserve"> ID, Music </w:t>
      </w:r>
      <w:proofErr w:type="spellStart"/>
      <w:r>
        <w:rPr>
          <w:rStyle w:val="Ingen"/>
        </w:rPr>
        <w:t>Brainz</w:t>
      </w:r>
      <w:proofErr w:type="spellEnd"/>
      <w:r>
        <w:rPr>
          <w:rStyle w:val="Ingen"/>
        </w:rPr>
        <w:t xml:space="preserve">, 7digital and playme.com. </w:t>
      </w:r>
    </w:p>
    <w:p w14:paraId="495920B8"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14:paraId="7B491B4A"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14:paraId="3EA8E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14:paraId="71C05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14:paraId="7BE42A6D"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14:paraId="7B3C8969"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14:paraId="5C707E0C" w14:textId="77777777" w:rsidR="00493A4B" w:rsidRDefault="00AF476B">
      <w:pPr>
        <w:pStyle w:val="Brdtekst"/>
        <w:numPr>
          <w:ilvl w:val="0"/>
          <w:numId w:val="4"/>
        </w:numPr>
        <w:shd w:val="clear" w:color="auto" w:fill="FFFFFF"/>
        <w:spacing w:before="100" w:after="100" w:line="240" w:lineRule="auto"/>
        <w:rPr>
          <w:rFonts w:ascii="Helvetica Neue" w:hAnsi="Helvetica Neue"/>
          <w:sz w:val="21"/>
          <w:szCs w:val="21"/>
        </w:rPr>
      </w:pPr>
      <w:r>
        <w:rPr>
          <w:rStyle w:val="Ingen"/>
          <w:rFonts w:ascii="Helvetica Neue" w:hAnsi="Helvetica Neue"/>
          <w:sz w:val="21"/>
          <w:szCs w:val="21"/>
        </w:rPr>
        <w:lastRenderedPageBreak/>
        <w:t>`</w:t>
      </w:r>
      <w:proofErr w:type="spellStart"/>
      <w:r>
        <w:rPr>
          <w:rStyle w:val="Ingen"/>
          <w:rFonts w:ascii="Helvetica Neue" w:hAnsi="Helvetica Neue"/>
          <w:sz w:val="21"/>
          <w:szCs w:val="21"/>
        </w:rPr>
        <w:t>Song_hotttnesss</w:t>
      </w:r>
      <w:proofErr w:type="spellEnd"/>
      <w:r>
        <w:rPr>
          <w:rStyle w:val="Ingen"/>
          <w:rFonts w:ascii="Helvetica Neue" w:hAnsi="Helvetica Neue"/>
          <w:sz w:val="21"/>
          <w:szCs w:val="21"/>
        </w:rPr>
        <w:t>` is missing for 43% of the rows in the subset. If these are removed, around 25% of the remaining rows have hotness values of 0</w:t>
      </w:r>
    </w:p>
    <w:p w14:paraId="62A08AC4"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14:paraId="43F87D6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14:paraId="2EF0EB4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14:paraId="6B800353"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14:paraId="290C67E3"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14:paraId="5BFA361F"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14:paraId="28FB281E"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14:paraId="463ECD1B"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14:paraId="724F6636"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14:paraId="6B112AEA"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14:paraId="0CA8323F"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14:paraId="2B9C4945"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14:paraId="25B3A041"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14:paraId="77179C53"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track metadata</w:t>
      </w:r>
    </w:p>
    <w:p w14:paraId="5FD51DA0"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14:paraId="0DDE7E89"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14:paraId="2BA90777" w14:textId="77777777" w:rsidR="00493A4B" w:rsidRDefault="00AF476B">
      <w:pPr>
        <w:pStyle w:val="NormalWeb"/>
        <w:shd w:val="clear" w:color="auto" w:fill="FFFFFF"/>
        <w:rPr>
          <w:rStyle w:val="Ingen"/>
          <w:rFonts w:ascii="Arial" w:eastAsia="Arial" w:hAnsi="Arial" w:cs="Arial"/>
          <w:sz w:val="22"/>
          <w:szCs w:val="22"/>
        </w:rPr>
      </w:pPr>
      <w:r w:rsidRPr="0096315D">
        <w:t xml:space="preserve">The distribution of song hotness is skewed with around 25% of the tracks having zero values (of the 5648 that do not have </w:t>
      </w:r>
      <w:proofErr w:type="spellStart"/>
      <w:r w:rsidRPr="0096315D">
        <w:t>NaN</w:t>
      </w:r>
      <w:proofErr w:type="spellEnd"/>
      <w:r w:rsidRPr="0096315D">
        <w:t xml:space="preserve"> values). Average song hotness per year seems to have a slight upward</w:t>
      </w:r>
      <w:r>
        <w:rPr>
          <w:rStyle w:val="Ingen"/>
          <w:rFonts w:ascii="Arial" w:hAnsi="Arial"/>
          <w:sz w:val="22"/>
          <w:szCs w:val="22"/>
        </w:rPr>
        <w:t xml:space="preserve"> trend. We must also consider that musical tastes change over time.</w:t>
      </w:r>
    </w:p>
    <w:tbl>
      <w:tblPr>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493A4B" w14:paraId="461E7AA9" w14:textId="77777777">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14:paraId="0E9034D4" w14:textId="77777777" w:rsidR="00493A4B" w:rsidRDefault="00AF476B">
            <w:pPr>
              <w:pStyle w:val="NormalWeb"/>
            </w:pPr>
            <w:r>
              <w:rPr>
                <w:rStyle w:val="Ingen"/>
                <w:rFonts w:ascii="Arial" w:eastAsia="Arial" w:hAnsi="Arial" w:cs="Arial"/>
                <w:noProof/>
                <w:sz w:val="22"/>
                <w:szCs w:val="22"/>
              </w:rPr>
              <w:drawing>
                <wp:inline distT="0" distB="0" distL="0" distR="0" wp14:anchorId="6621C414" wp14:editId="386C1F17">
                  <wp:extent cx="2939415" cy="205315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7">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14:paraId="4D475F43" w14:textId="77777777" w:rsidR="00493A4B" w:rsidRDefault="00AF476B">
            <w:pPr>
              <w:pStyle w:val="Brdtekst"/>
              <w:spacing w:line="240" w:lineRule="auto"/>
            </w:pPr>
            <w:r>
              <w:rPr>
                <w:rStyle w:val="Ingen"/>
                <w:noProof/>
              </w:rPr>
              <w:drawing>
                <wp:inline distT="0" distB="0" distL="0" distR="0" wp14:anchorId="26F1854E" wp14:editId="1A93D3E9">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8">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14:paraId="1A547FC3" w14:textId="77777777" w:rsidR="00493A4B" w:rsidRDefault="00493A4B">
      <w:pPr>
        <w:pStyle w:val="NormalWeb"/>
        <w:widowControl w:val="0"/>
        <w:shd w:val="clear" w:color="auto" w:fill="FFFFFF"/>
        <w:rPr>
          <w:rStyle w:val="Ingen"/>
          <w:rFonts w:ascii="Arial" w:eastAsia="Arial" w:hAnsi="Arial" w:cs="Arial"/>
          <w:sz w:val="22"/>
          <w:szCs w:val="22"/>
        </w:rPr>
      </w:pPr>
    </w:p>
    <w:p w14:paraId="36B61190" w14:textId="77777777" w:rsidR="00493A4B" w:rsidRDefault="00AF476B" w:rsidP="0096315D">
      <w:pPr>
        <w:rPr>
          <w:rStyle w:val="Ingen"/>
          <w:rFonts w:eastAsia="Arial" w:cs="Arial"/>
          <w:szCs w:val="22"/>
        </w:rPr>
      </w:pPr>
      <w:r>
        <w:rPr>
          <w:rStyle w:val="Ingen"/>
          <w:szCs w:val="22"/>
        </w:rP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14:paraId="01CCA439" w14:textId="77777777" w:rsidR="00493A4B" w:rsidRDefault="00AF476B">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lastRenderedPageBreak/>
        <w:drawing>
          <wp:inline distT="0" distB="0" distL="0" distR="0" wp14:anchorId="34354B91" wp14:editId="7BA0BCCF">
            <wp:extent cx="3686784" cy="295292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9">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493A4B" w14:paraId="7C99BAE5" w14:textId="77777777">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14:paraId="22C4C932"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607847CF" wp14:editId="0167BEB9">
                  <wp:extent cx="2742086" cy="196469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0">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14:paraId="72673644"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040C6F9D" wp14:editId="6C229A8C">
                  <wp:extent cx="2742085" cy="196469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tif"/>
                          <pic:cNvPicPr>
                            <a:picLocks noChangeAspect="1"/>
                          </pic:cNvPicPr>
                        </pic:nvPicPr>
                        <pic:blipFill>
                          <a:blip r:embed="rId11">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14:paraId="30A3EE7C" w14:textId="77777777" w:rsidR="00493A4B" w:rsidRDefault="00493A4B">
      <w:pPr>
        <w:pStyle w:val="NormalWeb"/>
        <w:widowControl w:val="0"/>
        <w:shd w:val="clear" w:color="auto" w:fill="FFFFFF"/>
        <w:jc w:val="center"/>
        <w:rPr>
          <w:rStyle w:val="Ingen"/>
          <w:rFonts w:ascii="Arial" w:eastAsia="Arial" w:hAnsi="Arial" w:cs="Arial"/>
          <w:sz w:val="22"/>
          <w:szCs w:val="22"/>
        </w:rPr>
      </w:pPr>
    </w:p>
    <w:p w14:paraId="1C00D84D" w14:textId="77777777" w:rsidR="00493A4B" w:rsidRDefault="00493A4B">
      <w:pPr>
        <w:pStyle w:val="Brdtekst"/>
      </w:pPr>
    </w:p>
    <w:p w14:paraId="6776BFDD" w14:textId="77777777" w:rsidR="00493A4B" w:rsidRDefault="00AF476B" w:rsidP="0096315D">
      <w:r>
        <w:t>Several of the columns also contain numerical arrays of data for distinct parts of each song:</w:t>
      </w:r>
    </w:p>
    <w:p w14:paraId="51AB5C79" w14:textId="77777777" w:rsidR="00493A4B" w:rsidRDefault="00493A4B">
      <w:pPr>
        <w:pStyle w:val="Brdtekst"/>
      </w:pPr>
    </w:p>
    <w:p w14:paraId="360769F8" w14:textId="77777777" w:rsidR="00493A4B" w:rsidRDefault="00AF476B">
      <w:pPr>
        <w:pStyle w:val="ListParagraph"/>
        <w:numPr>
          <w:ilvl w:val="0"/>
          <w:numId w:val="9"/>
        </w:numPr>
      </w:pPr>
      <w:r>
        <w:rPr>
          <w:rStyle w:val="Ingen"/>
          <w:b/>
          <w:bCs/>
        </w:rPr>
        <w:t>Bars</w:t>
      </w:r>
      <w:r>
        <w:t xml:space="preserve">: A bar (or measure) is a segment of time defined as a given number of beats. </w:t>
      </w:r>
    </w:p>
    <w:p w14:paraId="55792B08" w14:textId="77777777" w:rsidR="00493A4B" w:rsidRDefault="00AF476B">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14:paraId="2474A6E0" w14:textId="77777777" w:rsidR="00493A4B" w:rsidRDefault="00AF476B">
      <w:pPr>
        <w:pStyle w:val="ListParagraph"/>
        <w:numPr>
          <w:ilvl w:val="0"/>
          <w:numId w:val="9"/>
        </w:numPr>
      </w:pPr>
      <w:r>
        <w:rPr>
          <w:rStyle w:val="Ingen"/>
          <w:b/>
          <w:bCs/>
        </w:rPr>
        <w:t xml:space="preserve">Sections: </w:t>
      </w:r>
      <w:r>
        <w:t>Sections are defined by large variations in rhythm or timbre, e.g. chorus, verse, bridge, guitar solo, etc.</w:t>
      </w:r>
    </w:p>
    <w:p w14:paraId="2A32B877" w14:textId="77777777" w:rsidR="00493A4B" w:rsidRDefault="00AF476B">
      <w:pPr>
        <w:pStyle w:val="ListParagraph"/>
        <w:numPr>
          <w:ilvl w:val="0"/>
          <w:numId w:val="9"/>
        </w:numPr>
      </w:pPr>
      <w:r>
        <w:rPr>
          <w:rStyle w:val="Ingen"/>
          <w:b/>
          <w:bCs/>
        </w:rPr>
        <w:t>Segments:</w:t>
      </w:r>
      <w:r>
        <w:t xml:space="preserve"> A set of sound entities (typically under a second) each relatively uniform in timbre and harmony. </w:t>
      </w:r>
    </w:p>
    <w:p w14:paraId="76DB85F1" w14:textId="77777777" w:rsidR="00493A4B" w:rsidRDefault="00AF476B">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14:paraId="5EAE7126" w14:textId="77777777" w:rsidR="00493A4B" w:rsidRDefault="00493A4B">
      <w:pPr>
        <w:pStyle w:val="Brdtekst"/>
      </w:pPr>
    </w:p>
    <w:p w14:paraId="6537AFB8" w14:textId="77777777" w:rsidR="00493A4B" w:rsidRDefault="00AF476B">
      <w:pPr>
        <w:pStyle w:val="Brdtekst"/>
      </w:pPr>
      <w:r>
        <w:t>All of these parts have two columns associated with them:</w:t>
      </w:r>
    </w:p>
    <w:p w14:paraId="245D1BC8" w14:textId="77777777" w:rsidR="00493A4B" w:rsidRDefault="00AF476B">
      <w:pPr>
        <w:pStyle w:val="ListParagraph"/>
        <w:numPr>
          <w:ilvl w:val="0"/>
          <w:numId w:val="7"/>
        </w:numPr>
      </w:pPr>
      <w:r>
        <w:t>Start: the markers explained above, in seconds.</w:t>
      </w:r>
    </w:p>
    <w:p w14:paraId="22FF9DC0" w14:textId="77777777" w:rsidR="00493A4B" w:rsidRDefault="00AF476B">
      <w:pPr>
        <w:pStyle w:val="ListParagraph"/>
        <w:numPr>
          <w:ilvl w:val="0"/>
          <w:numId w:val="7"/>
        </w:numPr>
      </w:pPr>
      <w:r>
        <w:t xml:space="preserve">Confidence: indicates the reliability of its corresponding attribute. Elements carrying a small confidence value should be considered speculative. </w:t>
      </w:r>
    </w:p>
    <w:p w14:paraId="43539D46" w14:textId="77777777" w:rsidR="00493A4B" w:rsidRDefault="00493A4B">
      <w:pPr>
        <w:pStyle w:val="Brdtekst"/>
      </w:pPr>
    </w:p>
    <w:p w14:paraId="79C56E0D" w14:textId="77777777" w:rsidR="00493A4B" w:rsidRDefault="00AF476B">
      <w:pPr>
        <w:pStyle w:val="Brdtekst"/>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14:paraId="261BF0F2" w14:textId="77777777" w:rsidR="00493A4B" w:rsidRDefault="00AF476B">
      <w:pPr>
        <w:pStyle w:val="Brdtekst"/>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068FE142" wp14:editId="58C166E2">
            <wp:extent cx="3606800" cy="336577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tif"/>
                    <pic:cNvPicPr>
                      <a:picLocks noChangeAspect="1"/>
                    </pic:cNvPicPr>
                  </pic:nvPicPr>
                  <pic:blipFill>
                    <a:blip r:embed="rId12">
                      <a:extLst/>
                    </a:blip>
                    <a:stretch>
                      <a:fillRect/>
                    </a:stretch>
                  </pic:blipFill>
                  <pic:spPr>
                    <a:xfrm>
                      <a:off x="0" y="0"/>
                      <a:ext cx="3606800" cy="3365770"/>
                    </a:xfrm>
                    <a:prstGeom prst="rect">
                      <a:avLst/>
                    </a:prstGeom>
                    <a:ln w="12700" cap="flat">
                      <a:noFill/>
                      <a:miter lim="400000"/>
                    </a:ln>
                    <a:effectLst/>
                  </pic:spPr>
                </pic:pic>
              </a:graphicData>
            </a:graphic>
          </wp:inline>
        </w:drawing>
      </w:r>
    </w:p>
    <w:p w14:paraId="18F73016" w14:textId="77777777" w:rsidR="00493A4B" w:rsidRDefault="00AF476B">
      <w:pPr>
        <w:pStyle w:val="Brdtekst"/>
        <w:rPr>
          <w:rStyle w:val="Ingen"/>
          <w:shd w:val="clear" w:color="auto" w:fill="FFFFFF"/>
        </w:rPr>
      </w:pPr>
      <w:r>
        <w:rPr>
          <w:rStyle w:val="Ingen"/>
          <w:shd w:val="clear" w:color="auto" w:fill="FFFFFF"/>
        </w:rPr>
        <w:t> </w:t>
      </w:r>
    </w:p>
    <w:p w14:paraId="5DFC69FF" w14:textId="77777777" w:rsidR="00493A4B" w:rsidRDefault="00493A4B">
      <w:pPr>
        <w:pStyle w:val="Brdtekst"/>
      </w:pPr>
    </w:p>
    <w:p w14:paraId="377B49B5" w14:textId="77777777" w:rsidR="00493A4B" w:rsidRDefault="00AF476B">
      <w:pPr>
        <w:pStyle w:val="Brdtekst"/>
      </w:pPr>
      <w:r>
        <w:t>The most detailed information is for segments, which contain several other features:</w:t>
      </w:r>
    </w:p>
    <w:p w14:paraId="0FC77814" w14:textId="77777777" w:rsidR="00493A4B" w:rsidRDefault="00AF476B">
      <w:pPr>
        <w:pStyle w:val="ListParagraph"/>
        <w:numPr>
          <w:ilvl w:val="0"/>
          <w:numId w:val="7"/>
        </w:numPr>
      </w:pPr>
      <w:proofErr w:type="spellStart"/>
      <w:r>
        <w:t>Loudness_max</w:t>
      </w:r>
      <w:proofErr w:type="spellEnd"/>
      <w:r>
        <w:t>: peak loudness value within the segment</w:t>
      </w:r>
    </w:p>
    <w:p w14:paraId="72564A24" w14:textId="77777777" w:rsidR="00493A4B" w:rsidRDefault="00AF476B">
      <w:pPr>
        <w:pStyle w:val="ListParagraph"/>
        <w:numPr>
          <w:ilvl w:val="0"/>
          <w:numId w:val="7"/>
        </w:numPr>
      </w:pPr>
      <w:proofErr w:type="spellStart"/>
      <w:r>
        <w:t>Loudness_max_time</w:t>
      </w:r>
      <w:proofErr w:type="spellEnd"/>
      <w:r>
        <w:t xml:space="preserve">: offset within the segment of the point of maximum loudness </w:t>
      </w:r>
    </w:p>
    <w:p w14:paraId="73672DBA" w14:textId="77777777" w:rsidR="00493A4B" w:rsidRDefault="00AF476B">
      <w:pPr>
        <w:pStyle w:val="ListParagraph"/>
        <w:numPr>
          <w:ilvl w:val="0"/>
          <w:numId w:val="7"/>
        </w:numPr>
      </w:pPr>
      <w:proofErr w:type="spellStart"/>
      <w:r>
        <w:t>Loudness_start</w:t>
      </w:r>
      <w:proofErr w:type="spellEnd"/>
      <w:r>
        <w:t xml:space="preserve">: loudness level at the start of the segment </w:t>
      </w:r>
    </w:p>
    <w:p w14:paraId="58523314" w14:textId="77777777" w:rsidR="00493A4B" w:rsidRDefault="00AF476B">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14:paraId="647E5F81" w14:textId="77777777" w:rsidR="00493A4B" w:rsidRDefault="00AF476B" w:rsidP="0096315D">
      <w:pPr>
        <w:pStyle w:val="ListParagraph"/>
        <w:numPr>
          <w:ilvl w:val="0"/>
          <w:numId w:val="7"/>
        </w:numPr>
      </w:pPr>
      <w:r>
        <w:t>Timbre: is the quality ('</w:t>
      </w:r>
      <w:proofErr w:type="spellStart"/>
      <w:r>
        <w:t>colour</w:t>
      </w:r>
      <w:proofErr w:type="spellEnd"/>
      <w:r>
        <w:t xml:space="preserve">') of a musical note. It is what makes a particular musical sound different from another, even when they have the same pitch and loudness. The dataset represents timbre as a </w:t>
      </w:r>
      <w:proofErr w:type="gramStart"/>
      <w:r>
        <w:t>12 dimensional</w:t>
      </w:r>
      <w:proofErr w:type="gramEnd"/>
      <w:r>
        <w:t xml:space="preserve"> vector of 'MFCC-like' features, each of which are unbounded values roughly centered around 0. </w:t>
      </w:r>
    </w:p>
    <w:p w14:paraId="5F22BE83" w14:textId="77777777" w:rsidR="00493A4B" w:rsidRDefault="00AF476B" w:rsidP="0096315D">
      <w:r>
        <w:t>The number of segments per track is variable and each segment can itself be of variable length - typically they seem to be around 0.2 - 0.4 seconds but can be as long as 10 seconds or more.</w:t>
      </w:r>
    </w:p>
    <w:p w14:paraId="52F3A1F2" w14:textId="77777777" w:rsidR="00493A4B" w:rsidRDefault="00AF476B" w:rsidP="0096315D">
      <w:r>
        <w:t xml:space="preserve">Information on loudness at the start of each segment is shown below for three example songs. The outputs for </w:t>
      </w:r>
      <w:proofErr w:type="spellStart"/>
      <w:r>
        <w:t>loudness_max</w:t>
      </w:r>
      <w:proofErr w:type="spellEnd"/>
      <w:r>
        <w:t xml:space="preserve"> </w:t>
      </w:r>
      <w:proofErr w:type="gramStart"/>
      <w:r>
        <w:t>are</w:t>
      </w:r>
      <w:proofErr w:type="gramEnd"/>
      <w:r>
        <w:t xml:space="preserve"> similar. </w:t>
      </w:r>
    </w:p>
    <w:p w14:paraId="6798B281" w14:textId="77777777" w:rsidR="00493A4B" w:rsidRDefault="00AF476B">
      <w:pPr>
        <w:pStyle w:val="Brdtekst"/>
        <w:jc w:val="center"/>
      </w:pPr>
      <w:r>
        <w:rPr>
          <w:noProof/>
        </w:rPr>
        <w:lastRenderedPageBreak/>
        <w:drawing>
          <wp:inline distT="0" distB="0" distL="0" distR="0" wp14:anchorId="0E94D800" wp14:editId="7F2F410D">
            <wp:extent cx="4521200" cy="1358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tif"/>
                    <pic:cNvPicPr>
                      <a:picLocks noChangeAspect="1"/>
                    </pic:cNvPicPr>
                  </pic:nvPicPr>
                  <pic:blipFill>
                    <a:blip r:embed="rId13">
                      <a:extLst/>
                    </a:blip>
                    <a:stretch>
                      <a:fillRect/>
                    </a:stretch>
                  </pic:blipFill>
                  <pic:spPr>
                    <a:xfrm>
                      <a:off x="0" y="0"/>
                      <a:ext cx="4521200" cy="1358900"/>
                    </a:xfrm>
                    <a:prstGeom prst="rect">
                      <a:avLst/>
                    </a:prstGeom>
                    <a:ln w="12700" cap="flat">
                      <a:noFill/>
                      <a:miter lim="400000"/>
                    </a:ln>
                    <a:effectLst/>
                  </pic:spPr>
                </pic:pic>
              </a:graphicData>
            </a:graphic>
          </wp:inline>
        </w:drawing>
      </w:r>
    </w:p>
    <w:p w14:paraId="6804E6C9" w14:textId="77777777" w:rsidR="00493A4B" w:rsidRDefault="00AF476B">
      <w:pPr>
        <w:pStyle w:val="Brdtekst"/>
      </w:pPr>
      <w:r>
        <w:t xml:space="preserve">The </w:t>
      </w:r>
      <w:proofErr w:type="gramStart"/>
      <w:r>
        <w:t>12 dimensional</w:t>
      </w:r>
      <w:proofErr w:type="gramEnd"/>
      <w:r>
        <w:t xml:space="preserve"> arrays contained in the pitch and timbre columns are shown below for the same three example songs.</w:t>
      </w:r>
    </w:p>
    <w:p w14:paraId="1F16AAC0" w14:textId="77777777" w:rsidR="00493A4B" w:rsidRDefault="00493A4B">
      <w:pPr>
        <w:pStyle w:val="Brdtekst"/>
        <w:jc w:val="center"/>
      </w:pPr>
    </w:p>
    <w:p w14:paraId="43A159A6" w14:textId="77777777" w:rsidR="00493A4B" w:rsidRDefault="00AF476B">
      <w:pPr>
        <w:pStyle w:val="Brdtekst"/>
        <w:jc w:val="center"/>
      </w:pPr>
      <w:r>
        <w:rPr>
          <w:noProof/>
        </w:rPr>
        <w:drawing>
          <wp:inline distT="0" distB="0" distL="0" distR="0" wp14:anchorId="52DF93BF" wp14:editId="6633E252">
            <wp:extent cx="3835400" cy="13843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tif"/>
                    <pic:cNvPicPr>
                      <a:picLocks noChangeAspect="1"/>
                    </pic:cNvPicPr>
                  </pic:nvPicPr>
                  <pic:blipFill>
                    <a:blip r:embed="rId14">
                      <a:extLst/>
                    </a:blip>
                    <a:stretch>
                      <a:fillRect/>
                    </a:stretch>
                  </pic:blipFill>
                  <pic:spPr>
                    <a:xfrm>
                      <a:off x="0" y="0"/>
                      <a:ext cx="3835400" cy="1384300"/>
                    </a:xfrm>
                    <a:prstGeom prst="rect">
                      <a:avLst/>
                    </a:prstGeom>
                    <a:ln w="12700" cap="flat">
                      <a:noFill/>
                      <a:miter lim="400000"/>
                    </a:ln>
                    <a:effectLst/>
                  </pic:spPr>
                </pic:pic>
              </a:graphicData>
            </a:graphic>
          </wp:inline>
        </w:drawing>
      </w:r>
    </w:p>
    <w:p w14:paraId="1FF8FD3D" w14:textId="77777777" w:rsidR="00493A4B" w:rsidRDefault="00AF476B">
      <w:pPr>
        <w:pStyle w:val="Brdtekst"/>
        <w:jc w:val="center"/>
      </w:pPr>
      <w:r>
        <w:rPr>
          <w:noProof/>
        </w:rPr>
        <w:drawing>
          <wp:inline distT="0" distB="0" distL="0" distR="0" wp14:anchorId="6F7E5F1E" wp14:editId="5E14015A">
            <wp:extent cx="3911600" cy="13843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tif"/>
                    <pic:cNvPicPr>
                      <a:picLocks noChangeAspect="1"/>
                    </pic:cNvPicPr>
                  </pic:nvPicPr>
                  <pic:blipFill>
                    <a:blip r:embed="rId15">
                      <a:extLst/>
                    </a:blip>
                    <a:stretch>
                      <a:fillRect/>
                    </a:stretch>
                  </pic:blipFill>
                  <pic:spPr>
                    <a:xfrm>
                      <a:off x="0" y="0"/>
                      <a:ext cx="3911600" cy="1384300"/>
                    </a:xfrm>
                    <a:prstGeom prst="rect">
                      <a:avLst/>
                    </a:prstGeom>
                    <a:ln w="12700" cap="flat">
                      <a:noFill/>
                      <a:miter lim="400000"/>
                    </a:ln>
                    <a:effectLst/>
                  </pic:spPr>
                </pic:pic>
              </a:graphicData>
            </a:graphic>
          </wp:inline>
        </w:drawing>
      </w:r>
    </w:p>
    <w:p w14:paraId="2E17CF06" w14:textId="77777777" w:rsidR="00493A4B" w:rsidRDefault="00AF476B">
      <w:pPr>
        <w:pStyle w:val="Overskrift2"/>
        <w:rPr>
          <w:rStyle w:val="Ingen"/>
          <w:color w:val="4F81BD"/>
          <w:u w:color="4F81BD"/>
        </w:rPr>
      </w:pPr>
      <w:r>
        <w:rPr>
          <w:rStyle w:val="Ingen"/>
          <w:color w:val="4F81BD"/>
          <w:u w:color="4F81BD"/>
        </w:rPr>
        <w:t>Genre and style information</w:t>
      </w:r>
    </w:p>
    <w:p w14:paraId="626DE60E"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11"/>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14:paraId="2D1F8EDD" w14:textId="77777777" w:rsidR="00493A4B" w:rsidRDefault="00AF476B">
      <w:pPr>
        <w:pStyle w:val="Overskrift2"/>
        <w:rPr>
          <w:rStyle w:val="Ingen"/>
          <w:color w:val="4F81BD"/>
          <w:u w:color="4F81BD"/>
        </w:rPr>
      </w:pPr>
      <w:r>
        <w:rPr>
          <w:rStyle w:val="Ingen"/>
          <w:color w:val="4F81BD"/>
          <w:u w:color="4F81BD"/>
        </w:rPr>
        <w:t xml:space="preserve">Taste Profile </w:t>
      </w:r>
      <w:commentRangeStart w:id="1"/>
      <w:r>
        <w:rPr>
          <w:rStyle w:val="Ingen"/>
          <w:color w:val="4F81BD"/>
          <w:u w:color="4F81BD"/>
        </w:rPr>
        <w:t>information</w:t>
      </w:r>
      <w:commentRangeEnd w:id="1"/>
      <w:r w:rsidR="0096315D">
        <w:rPr>
          <w:rStyle w:val="CommentReference"/>
          <w:rFonts w:ascii="Times New Roman" w:hAnsi="Times New Roman" w:cs="Times New Roman"/>
          <w:color w:val="auto"/>
        </w:rPr>
        <w:commentReference w:id="1"/>
      </w:r>
    </w:p>
    <w:p w14:paraId="2EB87DB7" w14:textId="77777777" w:rsidR="00493A4B" w:rsidRPr="0096315D" w:rsidRDefault="00AF476B">
      <w:pPr>
        <w:pStyle w:val="NormalWeb"/>
        <w:shd w:val="clear" w:color="auto" w:fill="FFFFFF"/>
        <w:rPr>
          <w:rStyle w:val="Ingen"/>
          <w:rFonts w:ascii="Arial" w:eastAsia="Arial" w:hAnsi="Arial" w:cs="Arial"/>
          <w:sz w:val="22"/>
          <w:szCs w:val="22"/>
          <w:highlight w:val="yellow"/>
        </w:rPr>
      </w:pPr>
      <w:r w:rsidRPr="0096315D">
        <w:rPr>
          <w:rStyle w:val="Ingen"/>
          <w:rFonts w:ascii="Arial" w:hAnsi="Arial"/>
          <w:sz w:val="22"/>
          <w:szCs w:val="22"/>
          <w:highlight w:val="yellow"/>
        </w:rPr>
        <w:t xml:space="preserve">User dataset of MSD is </w:t>
      </w:r>
      <w:hyperlink r:id="rId19" w:history="1">
        <w:r w:rsidRPr="0096315D">
          <w:rPr>
            <w:rStyle w:val="Hyperlink4"/>
            <w:highlight w:val="yellow"/>
          </w:rPr>
          <w:t>https://labrosa.ee.columbia.edu/millionsong/tasteprofile</w:t>
        </w:r>
      </w:hyperlink>
      <w:r w:rsidRPr="0096315D">
        <w:rPr>
          <w:rStyle w:val="Ingen"/>
          <w:rFonts w:ascii="Arial" w:hAnsi="Arial"/>
          <w:sz w:val="22"/>
          <w:szCs w:val="22"/>
          <w:highlight w:val="yellow"/>
        </w:rPr>
        <w:t xml:space="preserve"> which provides information on listens given by users to songs.</w:t>
      </w:r>
    </w:p>
    <w:p w14:paraId="76BBAF9E" w14:textId="77777777" w:rsidR="00493A4B" w:rsidRDefault="00AF476B">
      <w:pPr>
        <w:pStyle w:val="NormalWeb"/>
        <w:shd w:val="clear" w:color="auto" w:fill="FFFFFF"/>
        <w:rPr>
          <w:rStyle w:val="Ingen"/>
          <w:rFonts w:ascii="Arial" w:eastAsia="Arial" w:hAnsi="Arial" w:cs="Arial"/>
          <w:sz w:val="22"/>
          <w:szCs w:val="22"/>
        </w:rPr>
      </w:pPr>
      <w:r w:rsidRPr="0096315D">
        <w:rPr>
          <w:rStyle w:val="Ingen"/>
          <w:rFonts w:ascii="Arial" w:hAnsi="Arial"/>
          <w:sz w:val="22"/>
          <w:szCs w:val="22"/>
          <w:highlight w:val="yellow"/>
        </w:rPr>
        <w:t>Additional step that needs to be taken is song-&gt;track mismatch clean up (https://labrosa.ee.columbia.edu/millionsong/blog/12-2-12-fixing-matching-errors)</w:t>
      </w:r>
    </w:p>
    <w:p w14:paraId="194D2DF2" w14:textId="77777777" w:rsidR="00493A4B" w:rsidRDefault="00AF476B">
      <w:pPr>
        <w:pStyle w:val="Overskrift2"/>
        <w:rPr>
          <w:rStyle w:val="Ingen"/>
          <w:color w:val="4F81BD"/>
          <w:u w:color="4F81BD"/>
        </w:rPr>
      </w:pPr>
      <w:r>
        <w:rPr>
          <w:rStyle w:val="Ingen"/>
          <w:color w:val="4F81BD"/>
          <w:u w:color="4F81BD"/>
          <w:lang w:val="it-IT"/>
        </w:rPr>
        <w:t>Audio information</w:t>
      </w:r>
    </w:p>
    <w:p w14:paraId="40E865F8" w14:textId="77777777" w:rsidR="00493A4B" w:rsidRDefault="00594E79">
      <w:pPr>
        <w:pStyle w:val="NormalWeb"/>
        <w:shd w:val="clear" w:color="auto" w:fill="FFFFFF"/>
        <w:rPr>
          <w:rStyle w:val="Ingen"/>
          <w:rFonts w:ascii="Arial" w:eastAsia="Arial" w:hAnsi="Arial" w:cs="Arial"/>
          <w:sz w:val="22"/>
          <w:szCs w:val="22"/>
        </w:rPr>
      </w:pPr>
      <w:hyperlink r:id="rId20" w:anchor="groundtruth" w:history="1">
        <w:r w:rsidR="00AF476B">
          <w:rPr>
            <w:rStyle w:val="Hyperlink4"/>
          </w:rPr>
          <w:t>http://www.ifs.tuwien.ac.at/mir/msd/download.html#groundtruth</w:t>
        </w:r>
      </w:hyperlink>
      <w:r w:rsidR="00AF476B">
        <w:rPr>
          <w:rStyle w:val="Ingen"/>
          <w:rFonts w:ascii="Arial" w:hAnsi="Arial"/>
          <w:sz w:val="22"/>
          <w:szCs w:val="22"/>
        </w:rPr>
        <w:t xml:space="preserve"> provides data on audio-extracted information in ARFF format (</w:t>
      </w:r>
      <w:hyperlink r:id="rId21" w:history="1">
        <w:r w:rsidR="00AF476B">
          <w:rPr>
            <w:rStyle w:val="Hyperlink4"/>
          </w:rPr>
          <w:t>https://www.cs.waikato.ac.nz/~ml/weka/arff.html</w:t>
        </w:r>
      </w:hyperlink>
      <w:r w:rsidR="00AF476B">
        <w:rPr>
          <w:rStyle w:val="Ingen"/>
          <w:rFonts w:ascii="Arial" w:hAnsi="Arial"/>
          <w:sz w:val="22"/>
          <w:szCs w:val="22"/>
        </w:rPr>
        <w:t xml:space="preserve"> ). We </w:t>
      </w:r>
      <w:r w:rsidR="00AF476B">
        <w:rPr>
          <w:rStyle w:val="Ingen"/>
          <w:rFonts w:ascii="Arial" w:hAnsi="Arial"/>
          <w:sz w:val="22"/>
          <w:szCs w:val="22"/>
        </w:rPr>
        <w:lastRenderedPageBreak/>
        <w:t>started to look at rhythm histograms (</w:t>
      </w:r>
      <w:hyperlink r:id="rId22" w:anchor="RH" w:history="1">
        <w:r w:rsidR="00AF476B">
          <w:rPr>
            <w:rStyle w:val="Hyperlink4"/>
          </w:rPr>
          <w:t>http://www.ifs.tuwien.ac.at/mir/audiofeatureextraction.html#RH</w:t>
        </w:r>
      </w:hyperlink>
      <w:r w:rsidR="00AF476B">
        <w:rPr>
          <w:rStyle w:val="Ingen"/>
          <w:rFonts w:ascii="Arial" w:hAnsi="Arial"/>
          <w:sz w:val="22"/>
          <w:szCs w:val="22"/>
        </w:rPr>
        <w:t xml:space="preserve"> ):</w:t>
      </w:r>
    </w:p>
    <w:p w14:paraId="2E9CB8C1" w14:textId="77777777" w:rsidR="00493A4B" w:rsidRDefault="00AF476B">
      <w:pPr>
        <w:pStyle w:val="NormalWeb"/>
        <w:shd w:val="clear" w:color="auto" w:fill="FFFFFF"/>
        <w:rPr>
          <w:rStyle w:val="Ingen"/>
          <w:rFonts w:ascii="Arial" w:eastAsia="Arial" w:hAnsi="Arial" w:cs="Arial"/>
          <w:sz w:val="22"/>
          <w:szCs w:val="22"/>
        </w:rPr>
      </w:pPr>
      <w:r w:rsidRPr="00BA0FBE">
        <w:rPr>
          <w:rStyle w:val="Ingen"/>
          <w:rFonts w:ascii="Arial" w:hAnsi="Arial"/>
          <w:b/>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14:paraId="4D689FE6" w14:textId="77777777" w:rsidR="00493A4B" w:rsidRDefault="00AF476B">
      <w:pPr>
        <w:pStyle w:val="Brdtekst"/>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4084B27C" wp14:editId="3DC02241">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3">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14:anchorId="0EEEDDF9" wp14:editId="7CC6626F">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4">
                      <a:extLst/>
                    </a:blip>
                    <a:stretch>
                      <a:fillRect/>
                    </a:stretch>
                  </pic:blipFill>
                  <pic:spPr>
                    <a:xfrm>
                      <a:off x="0" y="0"/>
                      <a:ext cx="2002215" cy="1661823"/>
                    </a:xfrm>
                    <a:prstGeom prst="rect">
                      <a:avLst/>
                    </a:prstGeom>
                    <a:ln w="12700" cap="flat">
                      <a:noFill/>
                      <a:miter lim="400000"/>
                    </a:ln>
                    <a:effectLst/>
                  </pic:spPr>
                </pic:pic>
              </a:graphicData>
            </a:graphic>
          </wp:inline>
        </w:drawing>
      </w:r>
    </w:p>
    <w:p w14:paraId="41CB27F3" w14:textId="77777777" w:rsidR="00493A4B" w:rsidRDefault="00493A4B">
      <w:pPr>
        <w:pStyle w:val="Brdtekst"/>
        <w:spacing w:line="240" w:lineRule="auto"/>
        <w:rPr>
          <w:rStyle w:val="Ingen"/>
          <w:rFonts w:ascii="Times New Roman" w:eastAsia="Times New Roman" w:hAnsi="Times New Roman" w:cs="Times New Roman"/>
          <w:sz w:val="24"/>
          <w:szCs w:val="24"/>
        </w:rPr>
      </w:pPr>
    </w:p>
    <w:p w14:paraId="29C8769C" w14:textId="56566C96" w:rsidR="00493A4B" w:rsidRDefault="00AF476B">
      <w:pPr>
        <w:pStyle w:val="Brdtekst"/>
        <w:rPr>
          <w:rStyle w:val="Ingen"/>
        </w:rPr>
      </w:pPr>
      <w:r>
        <w:rPr>
          <w:rStyle w:val="Ingen"/>
        </w:rPr>
        <w:t>ARFF format is difficult to read directly (version incompatibility) hence a direct CSV read is done. Match is done against track id. There are 60 measurements per track. The idea is to use these measurements as a feature to identify “hot” songs.</w:t>
      </w:r>
    </w:p>
    <w:p w14:paraId="411D2905" w14:textId="77777777" w:rsidR="00BA0FBE" w:rsidRDefault="00BA0FBE" w:rsidP="00BA0FBE">
      <w:pPr>
        <w:pStyle w:val="Brdtekst"/>
      </w:pPr>
    </w:p>
    <w:p w14:paraId="1D579769" w14:textId="35EC30E9" w:rsidR="00BA0FBE" w:rsidRPr="00BA0FBE" w:rsidRDefault="00BA0FBE" w:rsidP="00BA0FBE">
      <w:pPr>
        <w:pStyle w:val="Brdtekst"/>
        <w:rPr>
          <w:b/>
        </w:rPr>
      </w:pPr>
      <w:r w:rsidRPr="00BA0FBE">
        <w:rPr>
          <w:b/>
        </w:rPr>
        <w:t>Statistical Spectrum Descriptor</w:t>
      </w:r>
    </w:p>
    <w:p w14:paraId="44586B37" w14:textId="77777777" w:rsidR="00BA0FBE" w:rsidRDefault="00BA0FBE" w:rsidP="00BA0FBE">
      <w:pPr>
        <w:pStyle w:val="Brdtekst"/>
      </w:pPr>
      <w:r>
        <w:t>The Sonogram is calculated as in the first part of the Rhythm Patterns calculation. According to the occurrence of beats or other rhythmic variation of energy on a specific critical band, statistical measures are able to describe the audio content. Our goal is to describe the rhythmic content of a piece of audio by computing the following statistical moments on the Sonogram values of each of the critical bands:</w:t>
      </w:r>
    </w:p>
    <w:p w14:paraId="0F15EF2E" w14:textId="77777777" w:rsidR="00BA0FBE" w:rsidRDefault="00BA0FBE" w:rsidP="00BA0FBE">
      <w:pPr>
        <w:pStyle w:val="Brdtekst"/>
      </w:pPr>
    </w:p>
    <w:p w14:paraId="4C90AD41" w14:textId="57857527" w:rsidR="003D391B" w:rsidRDefault="00BA0FBE" w:rsidP="00BA0FBE">
      <w:pPr>
        <w:pStyle w:val="Brdtekst"/>
      </w:pPr>
      <w:r>
        <w:t>mean, median, variance, skewness, kurtosis, min- and max-value</w:t>
      </w:r>
    </w:p>
    <w:p w14:paraId="0A7B16A4" w14:textId="77777777" w:rsidR="00493A4B" w:rsidRDefault="0096315D">
      <w:pPr>
        <w:pStyle w:val="Overskrift2"/>
        <w:rPr>
          <w:rStyle w:val="Ingen"/>
          <w:color w:val="4F81BD"/>
          <w:u w:color="4F81BD"/>
        </w:rPr>
      </w:pPr>
      <w:r>
        <w:rPr>
          <w:rStyle w:val="Ingen"/>
          <w:color w:val="4F81BD"/>
          <w:u w:color="4F81BD"/>
        </w:rPr>
        <w:t>Modelling</w:t>
      </w:r>
    </w:p>
    <w:p w14:paraId="2F204E7F" w14:textId="77777777" w:rsidR="0096315D" w:rsidRDefault="0096315D" w:rsidP="0096315D">
      <w:pPr>
        <w:rPr>
          <w:rStyle w:val="Ingen"/>
          <w:szCs w:val="22"/>
        </w:rPr>
      </w:pPr>
      <w:r>
        <w:rPr>
          <w:rStyle w:val="Ingen"/>
          <w:szCs w:val="22"/>
        </w:rP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14:paraId="05702B77" w14:textId="77777777" w:rsidR="0096315D" w:rsidRDefault="0096315D" w:rsidP="0096315D">
      <w:pPr>
        <w:rPr>
          <w:rStyle w:val="Ingen"/>
          <w:szCs w:val="22"/>
        </w:rPr>
      </w:pPr>
    </w:p>
    <w:p w14:paraId="3B403917" w14:textId="77777777" w:rsidR="0096315D" w:rsidRDefault="0096315D" w:rsidP="0096315D">
      <w:pPr>
        <w:pStyle w:val="Heading2"/>
      </w:pPr>
      <w:r>
        <w:t xml:space="preserve">Baseline </w:t>
      </w:r>
    </w:p>
    <w:p w14:paraId="29DAFE6C" w14:textId="77777777" w:rsidR="0096315D" w:rsidRDefault="0096315D" w:rsidP="0096315D">
      <w:r w:rsidRPr="0096315D">
        <w:rPr>
          <w:highlight w:val="yellow"/>
        </w:rPr>
        <w:t>Rahul</w:t>
      </w:r>
    </w:p>
    <w:p w14:paraId="515F519F" w14:textId="77777777" w:rsidR="0096315D" w:rsidRDefault="0096315D" w:rsidP="0096315D"/>
    <w:p w14:paraId="50CB192D" w14:textId="77777777" w:rsidR="0096315D" w:rsidRDefault="0096315D" w:rsidP="0096315D">
      <w:pPr>
        <w:pStyle w:val="Heading2"/>
      </w:pPr>
      <w:r>
        <w:t>Audio features in the dataset arrays</w:t>
      </w:r>
    </w:p>
    <w:p w14:paraId="1A91BA14" w14:textId="77777777" w:rsidR="0096315D" w:rsidRDefault="0096315D" w:rsidP="0096315D">
      <w:r>
        <w:t xml:space="preserve">As found in the EDA, the core dataset contained various audio features in numerical arrays. The most informative of these was the segment data, which included features as well as the time stamps.  </w:t>
      </w:r>
    </w:p>
    <w:p w14:paraId="639C45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lastRenderedPageBreak/>
        <w:t>The data were processed into</w:t>
      </w:r>
      <w:r w:rsidRPr="0096315D">
        <w:rPr>
          <w:rFonts w:ascii="Helvetica Neue" w:eastAsia="Times New Roman" w:hAnsi="Helvetica Neue"/>
          <w:color w:val="000000"/>
          <w:sz w:val="21"/>
          <w:szCs w:val="21"/>
          <w:bdr w:val="none" w:sz="0" w:space="0" w:color="auto"/>
          <w:lang w:val="en-GB"/>
        </w:rPr>
        <w:t xml:space="preserve"> a </w:t>
      </w:r>
      <w:proofErr w:type="gramStart"/>
      <w:r w:rsidRPr="0096315D">
        <w:rPr>
          <w:rFonts w:ascii="Helvetica Neue" w:eastAsia="Times New Roman" w:hAnsi="Helvetica Neue"/>
          <w:color w:val="000000"/>
          <w:sz w:val="21"/>
          <w:szCs w:val="21"/>
          <w:bdr w:val="none" w:sz="0" w:space="0" w:color="auto"/>
          <w:lang w:val="en-GB"/>
        </w:rPr>
        <w:t>26 dimensional</w:t>
      </w:r>
      <w:proofErr w:type="gramEnd"/>
      <w:r w:rsidRPr="0096315D">
        <w:rPr>
          <w:rFonts w:ascii="Helvetica Neue" w:eastAsia="Times New Roman" w:hAnsi="Helvetica Neue"/>
          <w:color w:val="000000"/>
          <w:sz w:val="21"/>
          <w:szCs w:val="21"/>
          <w:bdr w:val="none" w:sz="0" w:space="0" w:color="auto"/>
          <w:lang w:val="en-GB"/>
        </w:rPr>
        <w:t xml:space="preserve"> vector for each segment, consisting of conca</w:t>
      </w:r>
      <w:r>
        <w:rPr>
          <w:rFonts w:ascii="Helvetica Neue" w:eastAsia="Times New Roman" w:hAnsi="Helvetica Neue"/>
          <w:color w:val="000000"/>
          <w:sz w:val="21"/>
          <w:szCs w:val="21"/>
          <w:bdr w:val="none" w:sz="0" w:space="0" w:color="auto"/>
          <w:lang w:val="en-GB"/>
        </w:rPr>
        <w:t>t</w:t>
      </w:r>
      <w:r w:rsidRPr="0096315D">
        <w:rPr>
          <w:rFonts w:ascii="Helvetica Neue" w:eastAsia="Times New Roman" w:hAnsi="Helvetica Neue"/>
          <w:color w:val="000000"/>
          <w:sz w:val="21"/>
          <w:szCs w:val="21"/>
          <w:bdr w:val="none" w:sz="0" w:space="0" w:color="auto"/>
          <w:lang w:val="en-GB"/>
        </w:rPr>
        <w:t>enated data in the following order:</w:t>
      </w:r>
    </w:p>
    <w:p w14:paraId="7D311CC1"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loudness at start of segment</w:t>
      </w:r>
    </w:p>
    <w:p w14:paraId="6029006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maximum loudness in each segment</w:t>
      </w:r>
    </w:p>
    <w:p w14:paraId="2001B65B"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timbre features</w:t>
      </w:r>
    </w:p>
    <w:p w14:paraId="7CBD7E5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chroma features</w:t>
      </w:r>
    </w:p>
    <w:p w14:paraId="0CA50C81" w14:textId="77777777" w:rsidR="0096315D" w:rsidRDefault="0096315D" w:rsidP="0096315D">
      <w:pPr>
        <w:rPr>
          <w:rFonts w:ascii="Helvetica Neue" w:eastAsia="Times New Roman" w:hAnsi="Helvetica Neue"/>
          <w:color w:val="000000"/>
          <w:sz w:val="21"/>
          <w:szCs w:val="21"/>
          <w:bdr w:val="none" w:sz="0" w:space="0" w:color="auto"/>
          <w:lang w:val="en-GB"/>
        </w:rPr>
      </w:pPr>
    </w:p>
    <w:p w14:paraId="32DD6131"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lang w:val="en-GB"/>
        </w:rPr>
        <w:t>The arrays were cropped by</w:t>
      </w:r>
      <w:r w:rsidRPr="0096315D">
        <w:rPr>
          <w:rFonts w:ascii="Helvetica Neue" w:hAnsi="Helvetica Neue"/>
          <w:color w:val="000000"/>
          <w:sz w:val="21"/>
          <w:szCs w:val="21"/>
          <w:shd w:val="clear" w:color="auto" w:fill="FFFFFF"/>
        </w:rPr>
        <w:t xml:space="preserve"> </w:t>
      </w:r>
      <w:r w:rsidRPr="0096315D">
        <w:rPr>
          <w:rFonts w:ascii="Helvetica Neue" w:eastAsia="Times New Roman" w:hAnsi="Helvetica Neue"/>
          <w:color w:val="000000"/>
          <w:sz w:val="21"/>
          <w:szCs w:val="21"/>
          <w:bdr w:val="none" w:sz="0" w:space="0" w:color="auto"/>
          <w:shd w:val="clear" w:color="auto" w:fill="FFFFFF"/>
          <w:lang w:val="en-GB"/>
        </w:rPr>
        <w:t>taking the first 350 segments and excluding tracks that don't have at least this number of segments. This should be sufficient to capture the main parts of each song.</w:t>
      </w:r>
    </w:p>
    <w:p w14:paraId="71E674B5"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shd w:val="clear" w:color="auto" w:fill="FFFFFF"/>
          <w:lang w:val="en-GB"/>
        </w:rPr>
        <w:t>Two models were trained on this dataset:</w:t>
      </w:r>
    </w:p>
    <w:p w14:paraId="311830C7" w14:textId="77777777" w:rsid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 xml:space="preserve">Model 1: </w:t>
      </w:r>
      <w:r w:rsidRPr="0096315D">
        <w:rPr>
          <w:rFonts w:ascii="Helvetica Neue" w:eastAsia="Times New Roman" w:hAnsi="Helvetica Neue"/>
          <w:b/>
          <w:color w:val="000000"/>
          <w:sz w:val="21"/>
          <w:szCs w:val="21"/>
          <w:bdr w:val="none" w:sz="0" w:space="0" w:color="auto"/>
          <w:lang w:val="en-GB"/>
        </w:rPr>
        <w:t>CRNN network</w:t>
      </w:r>
    </w:p>
    <w:p w14:paraId="081400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t>The CRNN</w:t>
      </w:r>
      <w:r w:rsidRPr="0096315D">
        <w:rPr>
          <w:rFonts w:ascii="Helvetica Neue" w:eastAsia="Times New Roman" w:hAnsi="Helvetica Neue"/>
          <w:color w:val="000000"/>
          <w:sz w:val="21"/>
          <w:szCs w:val="21"/>
          <w:bdr w:val="none" w:sz="0" w:space="0" w:color="auto"/>
          <w:lang w:val="en-GB"/>
        </w:rPr>
        <w:t xml:space="preserve"> first passes the data through a series of convolutions before feeding to a Gated Recurrent Unit (GRU). Given the imbalance in the training data, the classes are balanced in the model fitting.</w:t>
      </w:r>
    </w:p>
    <w:p w14:paraId="0271C51A"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It uses </w:t>
      </w:r>
      <w:r w:rsidRPr="0096315D">
        <w:rPr>
          <w:rFonts w:ascii="Helvetica Neue" w:eastAsia="Times New Roman" w:hAnsi="Helvetica Neue"/>
          <w:b/>
          <w:bCs/>
          <w:sz w:val="21"/>
          <w:szCs w:val="21"/>
          <w:bdr w:val="none" w:sz="0" w:space="0" w:color="auto"/>
          <w:lang w:val="en-GB"/>
        </w:rPr>
        <w:t>1D convolution layers</w:t>
      </w:r>
      <w:r w:rsidRPr="0096315D">
        <w:rPr>
          <w:rFonts w:ascii="Helvetica Neue" w:eastAsia="Times New Roman" w:hAnsi="Helvetica Neue"/>
          <w:sz w:val="21"/>
          <w:szCs w:val="21"/>
          <w:bdr w:val="none" w:sz="0" w:space="0" w:color="auto"/>
          <w:lang w:val="en-GB"/>
        </w:rPr>
        <w:t> that perform convolution operations just across the time dimension. This is to extract features from each time slice (rather than 2D convolution more frequently seen in image processing). Dropout and max pooling are used to prevent overfitting.</w:t>
      </w:r>
    </w:p>
    <w:p w14:paraId="61A32D5E"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The output of the CNN step is fed into a </w:t>
      </w:r>
      <w:r w:rsidRPr="0096315D">
        <w:rPr>
          <w:rFonts w:ascii="Helvetica Neue" w:eastAsia="Times New Roman" w:hAnsi="Helvetica Neue"/>
          <w:b/>
          <w:bCs/>
          <w:sz w:val="21"/>
          <w:szCs w:val="21"/>
          <w:bdr w:val="none" w:sz="0" w:space="0" w:color="auto"/>
          <w:lang w:val="en-GB"/>
        </w:rPr>
        <w:t xml:space="preserve">GRU, which should find the </w:t>
      </w:r>
      <w:proofErr w:type="gramStart"/>
      <w:r w:rsidRPr="0096315D">
        <w:rPr>
          <w:rFonts w:ascii="Helvetica Neue" w:eastAsia="Times New Roman" w:hAnsi="Helvetica Neue"/>
          <w:b/>
          <w:bCs/>
          <w:sz w:val="21"/>
          <w:szCs w:val="21"/>
          <w:bdr w:val="none" w:sz="0" w:space="0" w:color="auto"/>
          <w:lang w:val="en-GB"/>
        </w:rPr>
        <w:t>short and long term</w:t>
      </w:r>
      <w:proofErr w:type="gramEnd"/>
      <w:r w:rsidRPr="0096315D">
        <w:rPr>
          <w:rFonts w:ascii="Helvetica Neue" w:eastAsia="Times New Roman" w:hAnsi="Helvetica Neue"/>
          <w:b/>
          <w:bCs/>
          <w:sz w:val="21"/>
          <w:szCs w:val="21"/>
          <w:bdr w:val="none" w:sz="0" w:space="0" w:color="auto"/>
          <w:lang w:val="en-GB"/>
        </w:rPr>
        <w:t xml:space="preserve"> structure of the audio features</w:t>
      </w:r>
      <w:r w:rsidRPr="0096315D">
        <w:rPr>
          <w:rFonts w:ascii="Helvetica Neue" w:eastAsia="Times New Roman" w:hAnsi="Helvetica Neue"/>
          <w:sz w:val="21"/>
          <w:szCs w:val="21"/>
          <w:bdr w:val="none" w:sz="0" w:space="0" w:color="auto"/>
          <w:lang w:val="en-GB"/>
        </w:rPr>
        <w:t>. Recurrent neural networks (RNN) are used for understanding sequential data. They make a hidden state t dependent on the hidden state in the previous time step.</w:t>
      </w:r>
    </w:p>
    <w:p w14:paraId="4C104E76" w14:textId="77777777" w:rsidR="0096315D" w:rsidRDefault="0096315D" w:rsidP="0096315D">
      <w:pPr>
        <w:rPr>
          <w:rFonts w:ascii="Helvetica Neue" w:eastAsia="Times New Roman" w:hAnsi="Helvetica Neue"/>
          <w:b/>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Model 2: Parallel CNN RNN network</w:t>
      </w:r>
    </w:p>
    <w:p w14:paraId="289ED125" w14:textId="77777777" w:rsidR="0096315D" w:rsidRPr="0096315D" w:rsidRDefault="0096315D" w:rsidP="0096315D">
      <w:pPr>
        <w:rPr>
          <w:bdr w:val="none" w:sz="0" w:space="0" w:color="auto"/>
          <w:lang w:val="en-GB"/>
        </w:rPr>
      </w:pPr>
      <w:r w:rsidRPr="0096315D">
        <w:rPr>
          <w:bdr w:val="none" w:sz="0" w:space="0" w:color="auto"/>
          <w:lang w:val="en-GB"/>
        </w:rPr>
        <w:t>The CRNN model above uses RNNs as a temporal summariser, but the GRU uses the output of the CNNs.</w:t>
      </w:r>
      <w:r>
        <w:rPr>
          <w:bdr w:val="none" w:sz="0" w:space="0" w:color="auto"/>
          <w:lang w:val="en-GB"/>
        </w:rPr>
        <w:t xml:space="preserve"> </w:t>
      </w:r>
      <w:r w:rsidRPr="0096315D">
        <w:rPr>
          <w:bdr w:val="none" w:sz="0" w:space="0" w:color="auto"/>
          <w:lang w:val="en-GB"/>
        </w:rPr>
        <w:t>In a parallel CNN-RNN model, the architecture has the following structure</w:t>
      </w:r>
      <w:r>
        <w:rPr>
          <w:bdr w:val="none" w:sz="0" w:space="0" w:color="auto"/>
          <w:lang w:val="en-GB"/>
        </w:rPr>
        <w:t xml:space="preserve"> instead</w:t>
      </w:r>
      <w:r w:rsidRPr="0096315D">
        <w:rPr>
          <w:bdr w:val="none" w:sz="0" w:space="0" w:color="auto"/>
          <w:lang w:val="en-GB"/>
        </w:rPr>
        <w:t>:</w:t>
      </w:r>
    </w:p>
    <w:p w14:paraId="6FCA4ED5" w14:textId="77777777" w:rsidR="0096315D" w:rsidRPr="0096315D" w:rsidRDefault="0096315D" w:rsidP="0096315D">
      <w:pPr>
        <w:pStyle w:val="ListParagraph"/>
        <w:numPr>
          <w:ilvl w:val="0"/>
          <w:numId w:val="17"/>
        </w:numPr>
        <w:rPr>
          <w:bdr w:val="none" w:sz="0" w:space="0" w:color="auto"/>
          <w:lang w:val="en-GB"/>
        </w:rPr>
      </w:pPr>
      <w:r w:rsidRPr="0096315D">
        <w:rPr>
          <w:bdr w:val="none" w:sz="0" w:space="0" w:color="auto"/>
          <w:lang w:val="en-GB"/>
        </w:rPr>
        <w:t xml:space="preserve">The signals are passed through 2D convolutions followed by max pooling and the final output is flattened. This is similar to image processing where the signals are now processed in 2D. </w:t>
      </w:r>
    </w:p>
    <w:p w14:paraId="3F3F2BC7"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Separately, the signals are passed through RNN</w:t>
      </w:r>
    </w:p>
    <w:p w14:paraId="757F486E"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 xml:space="preserve">The outputs of both steps are concatenated and passed to a dense network. </w:t>
      </w:r>
    </w:p>
    <w:p w14:paraId="2F0AADAE" w14:textId="77777777" w:rsidR="0096315D" w:rsidRPr="0096315D" w:rsidRDefault="0096315D" w:rsidP="0096315D">
      <w:pPr>
        <w:rPr>
          <w:bdr w:val="none" w:sz="0" w:space="0" w:color="auto"/>
          <w:lang w:val="en-GB"/>
        </w:rPr>
      </w:pPr>
      <w:r w:rsidRPr="0096315D">
        <w:rPr>
          <w:bdr w:val="none" w:sz="0" w:space="0" w:color="auto"/>
          <w:lang w:val="en-GB"/>
        </w:rPr>
        <w:t>This approach allows us to preserve the temporal relationships of the original signals and use CNN and RNN in parallel.</w:t>
      </w:r>
    </w:p>
    <w:p w14:paraId="47B5C0A8" w14:textId="77777777" w:rsidR="0096315D" w:rsidRPr="0096315D" w:rsidRDefault="0096315D" w:rsidP="0096315D">
      <w:pPr>
        <w:rPr>
          <w:color w:val="000000"/>
          <w:bdr w:val="none" w:sz="0" w:space="0" w:color="auto"/>
          <w:lang w:val="en-GB"/>
        </w:rPr>
      </w:pPr>
      <w:r>
        <w:rPr>
          <w:color w:val="000000"/>
          <w:bdr w:val="none" w:sz="0" w:space="0" w:color="auto"/>
          <w:lang w:val="en-GB"/>
        </w:rPr>
        <w:t xml:space="preserve">Unfortunately, neither the classification nor regression version of these models yielded any improvement over the baseline. </w:t>
      </w:r>
    </w:p>
    <w:p w14:paraId="22ACBBB5" w14:textId="77777777" w:rsidR="0096315D" w:rsidRDefault="0096315D" w:rsidP="0096315D"/>
    <w:p w14:paraId="57A9DDF4" w14:textId="6D3A4793" w:rsidR="0096315D" w:rsidRDefault="0096315D" w:rsidP="0096315D">
      <w:pPr>
        <w:pStyle w:val="Heading2"/>
      </w:pPr>
      <w:r>
        <w:t>Additional audio features</w:t>
      </w:r>
      <w:r w:rsidR="001C77CB">
        <w:t xml:space="preserve"> (</w:t>
      </w:r>
      <w:r w:rsidR="001C77CB" w:rsidRPr="001C77CB">
        <w:t>AudioModel.ipynb</w:t>
      </w:r>
      <w:r w:rsidR="001C77CB">
        <w:t>)</w:t>
      </w:r>
    </w:p>
    <w:p w14:paraId="0FD21FC5" w14:textId="0FBD425D" w:rsidR="009B2E15" w:rsidRDefault="009B2E15" w:rsidP="0096315D">
      <w:pPr>
        <w:rPr>
          <w:color w:val="000000"/>
          <w:bdr w:val="none" w:sz="0" w:space="0" w:color="auto"/>
        </w:rPr>
      </w:pPr>
    </w:p>
    <w:p w14:paraId="6AA7AFFE" w14:textId="1BBE1D0E" w:rsidR="00F402CD" w:rsidRDefault="00594E79" w:rsidP="0096315D">
      <w:pPr>
        <w:rPr>
          <w:color w:val="000000"/>
          <w:bdr w:val="none" w:sz="0" w:space="0" w:color="auto"/>
        </w:rPr>
      </w:pPr>
      <w:hyperlink r:id="rId25" w:history="1">
        <w:r w:rsidR="00F402CD" w:rsidRPr="006C100A">
          <w:rPr>
            <w:rStyle w:val="Hyperlink"/>
            <w:bdr w:val="none" w:sz="0" w:space="0" w:color="auto"/>
          </w:rPr>
          <w:t>http://www.ifs.tuwien.ac.at/mir/audiofeatureextraction.html</w:t>
        </w:r>
      </w:hyperlink>
      <w:r w:rsidR="00F402CD">
        <w:rPr>
          <w:color w:val="000000"/>
          <w:bdr w:val="none" w:sz="0" w:space="0" w:color="auto"/>
        </w:rPr>
        <w:t xml:space="preserve"> contains links to several datasets which were created from MSD audio features. Specifically, we looked at:</w:t>
      </w:r>
    </w:p>
    <w:p w14:paraId="676D7195" w14:textId="11856813" w:rsidR="00F402CD" w:rsidRDefault="00F402CD" w:rsidP="00F402CD">
      <w:pPr>
        <w:pStyle w:val="ListParagraph"/>
        <w:numPr>
          <w:ilvl w:val="0"/>
          <w:numId w:val="18"/>
        </w:numPr>
        <w:rPr>
          <w:bdr w:val="none" w:sz="0" w:space="0" w:color="auto"/>
        </w:rPr>
      </w:pPr>
      <w:r>
        <w:rPr>
          <w:bdr w:val="none" w:sz="0" w:space="0" w:color="auto"/>
        </w:rPr>
        <w:t xml:space="preserve">Rhythm </w:t>
      </w:r>
      <w:r w:rsidR="00880031">
        <w:rPr>
          <w:bdr w:val="none" w:sz="0" w:space="0" w:color="auto"/>
        </w:rPr>
        <w:t>histogram</w:t>
      </w:r>
      <w:r w:rsidR="00955CD4">
        <w:rPr>
          <w:bdr w:val="none" w:sz="0" w:space="0" w:color="auto"/>
        </w:rPr>
        <w:t>s</w:t>
      </w:r>
      <w:r w:rsidR="00880031">
        <w:rPr>
          <w:bdr w:val="none" w:sz="0" w:space="0" w:color="auto"/>
        </w:rPr>
        <w:t xml:space="preserve">: general </w:t>
      </w:r>
      <w:proofErr w:type="spellStart"/>
      <w:r w:rsidR="00880031">
        <w:rPr>
          <w:bdr w:val="none" w:sz="0" w:space="0" w:color="auto"/>
        </w:rPr>
        <w:t>rhythmics</w:t>
      </w:r>
      <w:proofErr w:type="spellEnd"/>
      <w:r w:rsidR="00880031">
        <w:rPr>
          <w:bdr w:val="none" w:sz="0" w:space="0" w:color="auto"/>
        </w:rPr>
        <w:t xml:space="preserve"> in audio document, stored as </w:t>
      </w:r>
      <w:r w:rsidR="00955CD4">
        <w:rPr>
          <w:bdr w:val="none" w:sz="0" w:space="0" w:color="auto"/>
        </w:rPr>
        <w:t>60 bins which reflect modulation frequency from 0 to 10 Hz</w:t>
      </w:r>
      <w:r w:rsidR="00880031">
        <w:rPr>
          <w:bdr w:val="none" w:sz="0" w:space="0" w:color="auto"/>
        </w:rPr>
        <w:t>.</w:t>
      </w:r>
      <w:r w:rsidR="00955CD4">
        <w:rPr>
          <w:bdr w:val="none" w:sz="0" w:space="0" w:color="auto"/>
        </w:rPr>
        <w:t xml:space="preserve"> Feature set is calculated by taking the </w:t>
      </w:r>
      <w:r w:rsidR="00955CD4">
        <w:rPr>
          <w:bdr w:val="none" w:sz="0" w:space="0" w:color="auto"/>
        </w:rPr>
        <w:lastRenderedPageBreak/>
        <w:t>median of the histograms of every 6 second segment processed</w:t>
      </w:r>
      <w:r w:rsidR="00880031">
        <w:rPr>
          <w:bdr w:val="none" w:sz="0" w:space="0" w:color="auto"/>
        </w:rPr>
        <w:t xml:space="preserve"> </w:t>
      </w:r>
      <w:r w:rsidR="00955CD4">
        <w:rPr>
          <w:bdr w:val="none" w:sz="0" w:space="0" w:color="auto"/>
        </w:rPr>
        <w:t>(60 values per track)</w:t>
      </w:r>
    </w:p>
    <w:p w14:paraId="0E449E95" w14:textId="1F00FE1F" w:rsidR="00F402CD" w:rsidRPr="00F402CD" w:rsidRDefault="00F402CD" w:rsidP="00F402CD">
      <w:pPr>
        <w:pStyle w:val="ListParagraph"/>
        <w:numPr>
          <w:ilvl w:val="0"/>
          <w:numId w:val="18"/>
        </w:numPr>
        <w:rPr>
          <w:bdr w:val="none" w:sz="0" w:space="0" w:color="auto"/>
        </w:rPr>
      </w:pPr>
      <w:r>
        <w:rPr>
          <w:bdr w:val="none" w:sz="0" w:space="0" w:color="auto"/>
        </w:rPr>
        <w:t>Statistical spectrum descriptors</w:t>
      </w:r>
      <w:r w:rsidR="00955CD4">
        <w:rPr>
          <w:bdr w:val="none" w:sz="0" w:space="0" w:color="auto"/>
        </w:rPr>
        <w:t xml:space="preserve">: according to the occurrence of beats or other rhythmic variation of energy on a specific critical band, audio content is described by statistical moments of critical bands (mean, median, variance, skewness, kurtosis, min- max-value) (168 </w:t>
      </w:r>
      <w:r w:rsidR="00784A9B">
        <w:rPr>
          <w:bdr w:val="none" w:sz="0" w:space="0" w:color="auto"/>
        </w:rPr>
        <w:t xml:space="preserve">vector of </w:t>
      </w:r>
      <w:r w:rsidR="00955CD4">
        <w:rPr>
          <w:bdr w:val="none" w:sz="0" w:space="0" w:color="auto"/>
        </w:rPr>
        <w:t>value</w:t>
      </w:r>
      <w:r w:rsidR="00784A9B">
        <w:rPr>
          <w:bdr w:val="none" w:sz="0" w:space="0" w:color="auto"/>
        </w:rPr>
        <w:t>s</w:t>
      </w:r>
      <w:r w:rsidR="00955CD4">
        <w:rPr>
          <w:bdr w:val="none" w:sz="0" w:space="0" w:color="auto"/>
        </w:rPr>
        <w:t xml:space="preserve"> per track)</w:t>
      </w:r>
    </w:p>
    <w:p w14:paraId="42C4B76A" w14:textId="20A95435" w:rsidR="00F402CD" w:rsidRDefault="00A0111F" w:rsidP="0096315D">
      <w:pPr>
        <w:rPr>
          <w:color w:val="000000"/>
          <w:bdr w:val="none" w:sz="0" w:space="0" w:color="auto"/>
        </w:rPr>
      </w:pPr>
      <w:r>
        <w:rPr>
          <w:color w:val="000000"/>
          <w:bdr w:val="none" w:sz="0" w:space="0" w:color="auto"/>
        </w:rPr>
        <w:t xml:space="preserve">These audio datasets were combined (following overall “collage” idea from </w:t>
      </w:r>
      <w:hyperlink r:id="rId26" w:history="1">
        <w:r w:rsidR="007276CF" w:rsidRPr="006C100A">
          <w:rPr>
            <w:rStyle w:val="Hyperlink"/>
            <w:bdr w:val="none" w:sz="0" w:space="0" w:color="auto"/>
          </w:rPr>
          <w:t>https://www.pyimagesearch.com/2019/01/28/keras-regression-and-cnns/</w:t>
        </w:r>
      </w:hyperlink>
      <w:r>
        <w:rPr>
          <w:color w:val="000000"/>
          <w:bdr w:val="none" w:sz="0" w:space="0" w:color="auto"/>
        </w:rPr>
        <w:t>)</w:t>
      </w:r>
      <w:r w:rsidR="00C315F9">
        <w:rPr>
          <w:color w:val="000000"/>
          <w:bdr w:val="none" w:sz="0" w:space="0" w:color="auto"/>
        </w:rPr>
        <w:t xml:space="preserve">, </w:t>
      </w:r>
      <w:r w:rsidR="00784A9B">
        <w:rPr>
          <w:color w:val="000000"/>
          <w:bdr w:val="none" w:sz="0" w:space="0" w:color="auto"/>
        </w:rPr>
        <w:t>using</w:t>
      </w:r>
      <w:r w:rsidR="00C315F9">
        <w:rPr>
          <w:color w:val="000000"/>
          <w:bdr w:val="none" w:sz="0" w:space="0" w:color="auto"/>
        </w:rPr>
        <w:t xml:space="preserve"> the preprocessing </w:t>
      </w:r>
      <w:r w:rsidR="00784A9B">
        <w:rPr>
          <w:color w:val="000000"/>
          <w:bdr w:val="none" w:sz="0" w:space="0" w:color="auto"/>
        </w:rPr>
        <w:t>dataset</w:t>
      </w:r>
      <w:r w:rsidR="00C315F9">
        <w:rPr>
          <w:color w:val="000000"/>
          <w:bdr w:val="none" w:sz="0" w:space="0" w:color="auto"/>
        </w:rPr>
        <w:t xml:space="preserve"> (e.g. removal of song-track mismatches</w:t>
      </w:r>
      <w:r w:rsidR="00784A9B">
        <w:rPr>
          <w:color w:val="000000"/>
          <w:bdr w:val="none" w:sz="0" w:space="0" w:color="auto"/>
        </w:rPr>
        <w:t xml:space="preserve"> </w:t>
      </w:r>
      <w:hyperlink r:id="rId27" w:history="1">
        <w:r w:rsidR="00784A9B" w:rsidRPr="006C100A">
          <w:rPr>
            <w:rStyle w:val="Hyperlink"/>
            <w:bdr w:val="none" w:sz="0" w:space="0" w:color="auto"/>
          </w:rPr>
          <w:t>http://millionsongdataset.com/blog/12-2-12-fixing-matching-errors/</w:t>
        </w:r>
      </w:hyperlink>
      <w:r w:rsidR="00784A9B">
        <w:rPr>
          <w:color w:val="000000"/>
          <w:bdr w:val="none" w:sz="0" w:space="0" w:color="auto"/>
        </w:rPr>
        <w:t xml:space="preserve"> , restricting the track set to match the given subset of MSD</w:t>
      </w:r>
      <w:r w:rsidR="00C315F9">
        <w:rPr>
          <w:color w:val="000000"/>
          <w:bdr w:val="none" w:sz="0" w:space="0" w:color="auto"/>
        </w:rPr>
        <w:t>).</w:t>
      </w:r>
    </w:p>
    <w:p w14:paraId="1BBE407B" w14:textId="68D05CAC" w:rsidR="00C315F9" w:rsidRDefault="00C315F9" w:rsidP="0096315D">
      <w:pPr>
        <w:rPr>
          <w:color w:val="000000"/>
          <w:bdr w:val="none" w:sz="0" w:space="0" w:color="auto"/>
        </w:rPr>
      </w:pPr>
      <w:r>
        <w:rPr>
          <w:color w:val="000000"/>
          <w:bdr w:val="none" w:sz="0" w:space="0" w:color="auto"/>
        </w:rPr>
        <w:t xml:space="preserve">CNN was created to attempt to find meaningful relationship between audio features and </w:t>
      </w:r>
      <w:r w:rsidRPr="00C315F9">
        <w:rPr>
          <w:color w:val="000000"/>
          <w:bdr w:val="none" w:sz="0" w:space="0" w:color="auto"/>
        </w:rPr>
        <w:t>'</w:t>
      </w:r>
      <w:proofErr w:type="spellStart"/>
      <w:r w:rsidRPr="00C315F9">
        <w:rPr>
          <w:color w:val="000000"/>
          <w:bdr w:val="none" w:sz="0" w:space="0" w:color="auto"/>
        </w:rPr>
        <w:t>song_hotttnesss</w:t>
      </w:r>
      <w:proofErr w:type="spellEnd"/>
      <w:r w:rsidRPr="00C315F9">
        <w:rPr>
          <w:color w:val="000000"/>
          <w:bdr w:val="none" w:sz="0" w:space="0" w:color="auto"/>
        </w:rPr>
        <w:t>'</w:t>
      </w:r>
      <w:r>
        <w:rPr>
          <w:color w:val="000000"/>
          <w:bdr w:val="none" w:sz="0" w:space="0" w:color="auto"/>
        </w:rPr>
        <w:t>. In this way, audio features represent a ‘picture’ on which CNN is trained.</w:t>
      </w:r>
    </w:p>
    <w:p w14:paraId="1A6B2FF5" w14:textId="0833BFBA" w:rsidR="00B91BF1" w:rsidRDefault="00B91BF1" w:rsidP="00CB674D">
      <w:pPr>
        <w:pStyle w:val="ListParagraph"/>
        <w:numPr>
          <w:ilvl w:val="0"/>
          <w:numId w:val="19"/>
        </w:numPr>
        <w:rPr>
          <w:bdr w:val="none" w:sz="0" w:space="0" w:color="auto"/>
        </w:rPr>
      </w:pPr>
      <w:r>
        <w:rPr>
          <w:bdr w:val="none" w:sz="0" w:space="0" w:color="auto"/>
        </w:rPr>
        <w:t xml:space="preserve">Input is reshaped to look like a ‘picture’, i.e. </w:t>
      </w:r>
      <w:r w:rsidR="00784A9B">
        <w:rPr>
          <w:bdr w:val="none" w:sz="0" w:space="0" w:color="auto"/>
        </w:rPr>
        <w:t>22</w:t>
      </w:r>
      <w:r>
        <w:rPr>
          <w:bdr w:val="none" w:sz="0" w:space="0" w:color="auto"/>
        </w:rPr>
        <w:t>8 per-track data values are reshaped to 12 x 19 ‘rectangle’</w:t>
      </w:r>
    </w:p>
    <w:p w14:paraId="110A0D80" w14:textId="1E8CCB97" w:rsidR="00C315F9" w:rsidRDefault="00CB674D" w:rsidP="00CB674D">
      <w:pPr>
        <w:pStyle w:val="ListParagraph"/>
        <w:numPr>
          <w:ilvl w:val="0"/>
          <w:numId w:val="19"/>
        </w:numPr>
        <w:rPr>
          <w:bdr w:val="none" w:sz="0" w:space="0" w:color="auto"/>
        </w:rPr>
      </w:pPr>
      <w:r>
        <w:rPr>
          <w:bdr w:val="none" w:sz="0" w:space="0" w:color="auto"/>
        </w:rPr>
        <w:t>Several sets of 2D convolution, activation (RELU) and max pooling filters (16, 32, 64)</w:t>
      </w:r>
    </w:p>
    <w:p w14:paraId="66229C81" w14:textId="1E182A54" w:rsidR="00CB674D" w:rsidRDefault="00CB674D" w:rsidP="00CB674D">
      <w:pPr>
        <w:pStyle w:val="ListParagraph"/>
        <w:numPr>
          <w:ilvl w:val="0"/>
          <w:numId w:val="19"/>
        </w:numPr>
        <w:rPr>
          <w:bdr w:val="none" w:sz="0" w:space="0" w:color="auto"/>
        </w:rPr>
      </w:pPr>
      <w:r>
        <w:rPr>
          <w:bdr w:val="none" w:sz="0" w:space="0" w:color="auto"/>
        </w:rPr>
        <w:t>Single ‘channel’ is used as if it’s a monochrome ‘image’</w:t>
      </w:r>
    </w:p>
    <w:p w14:paraId="201CABEA" w14:textId="64663719" w:rsidR="00B91BF1" w:rsidRPr="00CB674D" w:rsidRDefault="00B91BF1" w:rsidP="00CB674D">
      <w:pPr>
        <w:pStyle w:val="ListParagraph"/>
        <w:numPr>
          <w:ilvl w:val="0"/>
          <w:numId w:val="19"/>
        </w:numPr>
        <w:rPr>
          <w:bdr w:val="none" w:sz="0" w:space="0" w:color="auto"/>
        </w:rPr>
      </w:pPr>
      <w:r>
        <w:rPr>
          <w:bdr w:val="none" w:sz="0" w:space="0" w:color="auto"/>
        </w:rPr>
        <w:t xml:space="preserve">For regression, </w:t>
      </w:r>
      <w:r w:rsidR="001C77CB">
        <w:rPr>
          <w:bdr w:val="none" w:sz="0" w:space="0" w:color="auto"/>
        </w:rPr>
        <w:t>Linear</w:t>
      </w:r>
      <w:r>
        <w:rPr>
          <w:bdr w:val="none" w:sz="0" w:space="0" w:color="auto"/>
        </w:rPr>
        <w:t xml:space="preserve"> activation is used in the last layer while for classification, Sigmoid is used</w:t>
      </w:r>
    </w:p>
    <w:p w14:paraId="30317FED" w14:textId="77777777" w:rsidR="00C315F9" w:rsidRDefault="00C315F9" w:rsidP="0096315D">
      <w:pPr>
        <w:rPr>
          <w:color w:val="000000"/>
          <w:bdr w:val="none" w:sz="0" w:space="0" w:color="auto"/>
        </w:rPr>
      </w:pPr>
    </w:p>
    <w:p w14:paraId="714DA7BE" w14:textId="5CE3D118" w:rsidR="0096315D" w:rsidRDefault="009B2E15" w:rsidP="0096315D">
      <w:pPr>
        <w:rPr>
          <w:color w:val="000000"/>
          <w:bdr w:val="none" w:sz="0" w:space="0" w:color="auto"/>
          <w:lang w:val="en-GB"/>
        </w:rPr>
      </w:pPr>
      <w:r>
        <w:rPr>
          <w:color w:val="000000"/>
          <w:bdr w:val="none" w:sz="0" w:space="0" w:color="auto"/>
          <w:lang w:val="en-GB"/>
        </w:rPr>
        <w:t>Unfortunately, regression version of th</w:t>
      </w:r>
      <w:r w:rsidR="00B702D0">
        <w:rPr>
          <w:color w:val="000000"/>
          <w:bdr w:val="none" w:sz="0" w:space="0" w:color="auto"/>
          <w:lang w:val="en-GB"/>
        </w:rPr>
        <w:t>is</w:t>
      </w:r>
      <w:r>
        <w:rPr>
          <w:color w:val="000000"/>
          <w:bdr w:val="none" w:sz="0" w:space="0" w:color="auto"/>
          <w:lang w:val="en-GB"/>
        </w:rPr>
        <w:t xml:space="preserve"> model</w:t>
      </w:r>
      <w:r w:rsidR="00B702D0">
        <w:rPr>
          <w:color w:val="000000"/>
          <w:bdr w:val="none" w:sz="0" w:space="0" w:color="auto"/>
          <w:lang w:val="en-GB"/>
        </w:rPr>
        <w:t xml:space="preserve"> hasn’t</w:t>
      </w:r>
      <w:r>
        <w:rPr>
          <w:color w:val="000000"/>
          <w:bdr w:val="none" w:sz="0" w:space="0" w:color="auto"/>
          <w:lang w:val="en-GB"/>
        </w:rPr>
        <w:t xml:space="preserve"> yielded any improvement over the baseline.</w:t>
      </w:r>
      <w:r w:rsidR="00B702D0">
        <w:rPr>
          <w:color w:val="000000"/>
          <w:bdr w:val="none" w:sz="0" w:space="0" w:color="auto"/>
          <w:lang w:val="en-GB"/>
        </w:rPr>
        <w:t xml:space="preserve"> Classification version of this model has done better than regression (~75%) but still worse </w:t>
      </w:r>
      <w:r w:rsidR="00A729A6">
        <w:rPr>
          <w:color w:val="000000"/>
          <w:bdr w:val="none" w:sz="0" w:space="0" w:color="auto"/>
          <w:lang w:val="en-GB"/>
        </w:rPr>
        <w:t>than</w:t>
      </w:r>
      <w:r w:rsidR="00B702D0">
        <w:rPr>
          <w:color w:val="000000"/>
          <w:bdr w:val="none" w:sz="0" w:space="0" w:color="auto"/>
          <w:lang w:val="en-GB"/>
        </w:rPr>
        <w:t xml:space="preserve"> base</w:t>
      </w:r>
      <w:r w:rsidR="00A729A6">
        <w:rPr>
          <w:color w:val="000000"/>
          <w:bdr w:val="none" w:sz="0" w:space="0" w:color="auto"/>
          <w:lang w:val="en-GB"/>
        </w:rPr>
        <w:t>line.</w:t>
      </w:r>
    </w:p>
    <w:p w14:paraId="2AD95AD7" w14:textId="77777777" w:rsidR="00914AD7" w:rsidRDefault="00914AD7" w:rsidP="0096315D">
      <w:bookmarkStart w:id="2" w:name="_GoBack"/>
      <w:bookmarkEnd w:id="2"/>
    </w:p>
    <w:p w14:paraId="4FAEF654" w14:textId="3C7F5AAF" w:rsidR="00BA0FBE" w:rsidRDefault="00BA0FBE" w:rsidP="00BA0FBE">
      <w:pPr>
        <w:pStyle w:val="Heading2"/>
      </w:pPr>
      <w:r>
        <w:t>Text to Topics to Hits (</w:t>
      </w:r>
      <w:proofErr w:type="spellStart"/>
      <w:r>
        <w:t>TextTopicHits.ipynb</w:t>
      </w:r>
      <w:proofErr w:type="spellEnd"/>
      <w:r>
        <w:t>)</w:t>
      </w:r>
    </w:p>
    <w:p w14:paraId="4B2909C7" w14:textId="791BEB07" w:rsidR="0096315D" w:rsidRDefault="00BA0FBE" w:rsidP="0096315D">
      <w:r>
        <w:t>For some songs, there are lyrics available (</w:t>
      </w:r>
      <w:r w:rsidRPr="00BA0FBE">
        <w:t>https://labrosa.ee.columbia.edu/millionsong/musixmatch</w:t>
      </w:r>
      <w:r>
        <w:t>). To explore relationship of song words and hit topics, the following model was done:</w:t>
      </w:r>
    </w:p>
    <w:p w14:paraId="3F145DF5" w14:textId="7FF592DA" w:rsidR="00BA0FBE" w:rsidRDefault="00BA0FBE" w:rsidP="00BA0FBE">
      <w:pPr>
        <w:pStyle w:val="ListParagraph"/>
        <w:numPr>
          <w:ilvl w:val="0"/>
          <w:numId w:val="20"/>
        </w:numPr>
      </w:pPr>
      <w:r>
        <w:t xml:space="preserve">Combined dataset was created off </w:t>
      </w:r>
      <w:proofErr w:type="spellStart"/>
      <w:r>
        <w:t>Musixmatch</w:t>
      </w:r>
      <w:proofErr w:type="spellEnd"/>
    </w:p>
    <w:p w14:paraId="0B0FA7EA" w14:textId="751E7DB6" w:rsidR="00BA0FBE" w:rsidRDefault="00BA0FBE" w:rsidP="00BA0FBE">
      <w:pPr>
        <w:pStyle w:val="ListParagraph"/>
        <w:numPr>
          <w:ilvl w:val="0"/>
          <w:numId w:val="20"/>
        </w:numPr>
      </w:pPr>
      <w:r>
        <w:t>Dataset was parsed to go from words and their counts (which was apparently done for copyright reasons) to “sentences” where each word appears as many times as in the original text</w:t>
      </w:r>
    </w:p>
    <w:p w14:paraId="2DC99851" w14:textId="5A729261" w:rsidR="00BA0FBE" w:rsidRDefault="00BA0FBE" w:rsidP="00BA0FBE">
      <w:pPr>
        <w:pStyle w:val="ListParagraph"/>
        <w:numPr>
          <w:ilvl w:val="0"/>
          <w:numId w:val="20"/>
        </w:numPr>
      </w:pPr>
      <w:r>
        <w:t>Corpus and vocabulary mapping created</w:t>
      </w:r>
    </w:p>
    <w:p w14:paraId="23C7F710" w14:textId="41070A33" w:rsidR="00BA0FBE" w:rsidRDefault="00BA0FBE" w:rsidP="00BA0FBE">
      <w:pPr>
        <w:pStyle w:val="ListParagraph"/>
        <w:numPr>
          <w:ilvl w:val="0"/>
          <w:numId w:val="20"/>
        </w:numPr>
      </w:pPr>
      <w:r>
        <w:t>Latent Dirichlet Allocation was executed on the full corpus to extract 4 topics, 10 words each</w:t>
      </w:r>
    </w:p>
    <w:p w14:paraId="6A31E82F" w14:textId="73215F7A" w:rsidR="00BA0FBE" w:rsidRDefault="00BA0FBE" w:rsidP="00BA0FBE">
      <w:pPr>
        <w:pStyle w:val="ListParagraph"/>
        <w:numPr>
          <w:ilvl w:val="0"/>
          <w:numId w:val="20"/>
        </w:numPr>
      </w:pPr>
      <w:r>
        <w:t xml:space="preserve">Latent Dirichlet Allocation was executed on </w:t>
      </w:r>
      <w:r>
        <w:t xml:space="preserve">only </w:t>
      </w:r>
      <w:r w:rsidR="002D734B">
        <w:t>hit songs (defined as top 75% quantile for ‘</w:t>
      </w:r>
      <w:proofErr w:type="spellStart"/>
      <w:r w:rsidR="002D734B">
        <w:t>song_hotttnesss</w:t>
      </w:r>
      <w:proofErr w:type="spellEnd"/>
      <w:r w:rsidR="002D734B">
        <w:t xml:space="preserve">’ field) </w:t>
      </w:r>
      <w:r>
        <w:t>corpus to extract 4 topics, 10 words each</w:t>
      </w:r>
      <w:r w:rsidR="002D734B">
        <w:t xml:space="preserve"> for hit songs</w:t>
      </w:r>
    </w:p>
    <w:p w14:paraId="6258BC03" w14:textId="7A1BEDB0" w:rsidR="002D734B" w:rsidRDefault="002D734B" w:rsidP="00BA0FBE">
      <w:pPr>
        <w:pStyle w:val="ListParagraph"/>
        <w:numPr>
          <w:ilvl w:val="0"/>
          <w:numId w:val="20"/>
        </w:numPr>
      </w:pPr>
      <w:r>
        <w:t>Words which appear only in hits and not in all songs were detected (‘hit words’)</w:t>
      </w:r>
    </w:p>
    <w:p w14:paraId="4A2507AC" w14:textId="7BF80D25" w:rsidR="002D734B" w:rsidRDefault="002D734B" w:rsidP="00BA0FBE">
      <w:pPr>
        <w:pStyle w:val="ListParagraph"/>
        <w:numPr>
          <w:ilvl w:val="0"/>
          <w:numId w:val="20"/>
        </w:numPr>
      </w:pPr>
      <w:r>
        <w:t xml:space="preserve">Prediction of a hit song was made based on presence of the </w:t>
      </w:r>
      <w:r>
        <w:t>‘hit word</w:t>
      </w:r>
      <w:r>
        <w:t>s’</w:t>
      </w:r>
    </w:p>
    <w:p w14:paraId="22DE92B5" w14:textId="40282051" w:rsidR="00BA0FBE" w:rsidRDefault="002D734B" w:rsidP="0096315D">
      <w:pPr>
        <w:rPr>
          <w:color w:val="000000"/>
          <w:bdr w:val="none" w:sz="0" w:space="0" w:color="auto"/>
          <w:lang w:val="en-GB"/>
        </w:rPr>
      </w:pPr>
      <w:r>
        <w:rPr>
          <w:color w:val="000000"/>
          <w:bdr w:val="none" w:sz="0" w:space="0" w:color="auto"/>
          <w:lang w:val="en-GB"/>
        </w:rPr>
        <w:t>Results fluctuate a bit from run to run but resulting accuracy is still low (~40%), i.e.</w:t>
      </w:r>
      <w:r>
        <w:rPr>
          <w:color w:val="000000"/>
          <w:bdr w:val="none" w:sz="0" w:space="0" w:color="auto"/>
          <w:lang w:val="en-GB"/>
        </w:rPr>
        <w:t xml:space="preserve"> th</w:t>
      </w:r>
      <w:r>
        <w:rPr>
          <w:color w:val="000000"/>
          <w:bdr w:val="none" w:sz="0" w:space="0" w:color="auto"/>
          <w:lang w:val="en-GB"/>
        </w:rPr>
        <w:t>i</w:t>
      </w:r>
      <w:r>
        <w:rPr>
          <w:color w:val="000000"/>
          <w:bdr w:val="none" w:sz="0" w:space="0" w:color="auto"/>
          <w:lang w:val="en-GB"/>
        </w:rPr>
        <w:t>s model</w:t>
      </w:r>
      <w:r>
        <w:rPr>
          <w:color w:val="000000"/>
          <w:bdr w:val="none" w:sz="0" w:space="0" w:color="auto"/>
          <w:lang w:val="en-GB"/>
        </w:rPr>
        <w:t xml:space="preserve"> did not </w:t>
      </w:r>
      <w:r>
        <w:rPr>
          <w:color w:val="000000"/>
          <w:bdr w:val="none" w:sz="0" w:space="0" w:color="auto"/>
          <w:lang w:val="en-GB"/>
        </w:rPr>
        <w:t>yield any improvement over the baseline.</w:t>
      </w:r>
    </w:p>
    <w:p w14:paraId="2421FE4E" w14:textId="77777777" w:rsidR="002D734B" w:rsidRDefault="002D734B" w:rsidP="0096315D"/>
    <w:p w14:paraId="0068E48C" w14:textId="77777777" w:rsidR="0096315D" w:rsidRDefault="0096315D" w:rsidP="0096315D">
      <w:pPr>
        <w:pStyle w:val="Heading2"/>
      </w:pPr>
      <w:r>
        <w:lastRenderedPageBreak/>
        <w:t>Lyrics data</w:t>
      </w:r>
    </w:p>
    <w:p w14:paraId="53148CC0" w14:textId="77777777" w:rsidR="0096315D" w:rsidRDefault="0096315D" w:rsidP="0096315D">
      <w:r w:rsidRPr="0096315D">
        <w:rPr>
          <w:highlight w:val="yellow"/>
        </w:rPr>
        <w:t>Rahul</w:t>
      </w:r>
    </w:p>
    <w:p w14:paraId="56687CF0" w14:textId="77777777" w:rsidR="0096315D" w:rsidRDefault="0096315D" w:rsidP="0096315D"/>
    <w:p w14:paraId="018DED97" w14:textId="77777777" w:rsidR="0096315D" w:rsidRDefault="0096315D" w:rsidP="0096315D">
      <w:pPr>
        <w:pStyle w:val="Heading2"/>
      </w:pPr>
      <w:r>
        <w:t>Meta tags</w:t>
      </w:r>
    </w:p>
    <w:p w14:paraId="3CE06AA2" w14:textId="77777777" w:rsidR="0096315D" w:rsidRDefault="0096315D" w:rsidP="0096315D">
      <w:proofErr w:type="spellStart"/>
      <w:r w:rsidRPr="0096315D">
        <w:rPr>
          <w:highlight w:val="yellow"/>
        </w:rPr>
        <w:t>Oyvind</w:t>
      </w:r>
      <w:proofErr w:type="spellEnd"/>
    </w:p>
    <w:p w14:paraId="0867AC36" w14:textId="77777777" w:rsidR="0096315D" w:rsidRDefault="0096315D" w:rsidP="0096315D"/>
    <w:p w14:paraId="0C464D04" w14:textId="77777777" w:rsidR="0096315D" w:rsidRDefault="0096315D" w:rsidP="0096315D">
      <w:pPr>
        <w:pStyle w:val="Heading1"/>
      </w:pPr>
      <w:r>
        <w:t>Conclusions</w:t>
      </w:r>
    </w:p>
    <w:p w14:paraId="00054B2E" w14:textId="77777777" w:rsidR="0096315D" w:rsidRPr="0096315D" w:rsidRDefault="0096315D" w:rsidP="0096315D"/>
    <w:sectPr w:rsidR="0096315D" w:rsidRPr="0096315D">
      <w:headerReference w:type="default" r:id="rId28"/>
      <w:footerReference w:type="default" r:id="rId29"/>
      <w:pgSz w:w="1190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ena" w:date="2019-05-06T19:49:00Z" w:initials="GG">
    <w:p w14:paraId="3996E49E" w14:textId="77777777" w:rsidR="0096315D" w:rsidRDefault="0096315D">
      <w:pPr>
        <w:pStyle w:val="CommentText"/>
      </w:pPr>
      <w:r>
        <w:rPr>
          <w:rStyle w:val="CommentReference"/>
          <w:rFonts w:hint="eastAsia"/>
        </w:rPr>
        <w:annotationRef/>
      </w:r>
      <w:r>
        <w:t>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96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96E49E" w16cid:durableId="207B0E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BC9CE3" w14:textId="77777777" w:rsidR="00594E79" w:rsidRDefault="00594E79">
      <w:pPr>
        <w:spacing w:before="0" w:after="0"/>
      </w:pPr>
      <w:r>
        <w:separator/>
      </w:r>
    </w:p>
  </w:endnote>
  <w:endnote w:type="continuationSeparator" w:id="0">
    <w:p w14:paraId="0F925851" w14:textId="77777777" w:rsidR="00594E79" w:rsidRDefault="00594E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B82CA" w14:textId="77777777" w:rsidR="00493A4B" w:rsidRDefault="00493A4B">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845B8" w14:textId="77777777" w:rsidR="00594E79" w:rsidRDefault="00594E79">
      <w:r>
        <w:separator/>
      </w:r>
    </w:p>
  </w:footnote>
  <w:footnote w:type="continuationSeparator" w:id="0">
    <w:p w14:paraId="6B7613DB" w14:textId="77777777" w:rsidR="00594E79" w:rsidRDefault="00594E79">
      <w:r>
        <w:continuationSeparator/>
      </w:r>
    </w:p>
  </w:footnote>
  <w:footnote w:type="continuationNotice" w:id="1">
    <w:p w14:paraId="7EA5589F" w14:textId="77777777" w:rsidR="00594E79" w:rsidRDefault="00594E79"/>
  </w:footnote>
  <w:footnote w:id="2">
    <w:p w14:paraId="555A4F0C" w14:textId="77777777" w:rsidR="00493A4B" w:rsidRDefault="00AF476B">
      <w:pPr>
        <w:pStyle w:val="Brdtekst"/>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14:paraId="04976F15" w14:textId="77777777" w:rsidR="00493A4B" w:rsidRDefault="00AF476B">
      <w:pPr>
        <w:pStyle w:val="Brdtekst"/>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0"/>
          </w:rPr>
          <w:t>http://antor.uantwerpen.be/wordpress/wp-content/papercite-data/pdf/herremans2014dance.pdf</w:t>
        </w:r>
      </w:hyperlink>
    </w:p>
  </w:footnote>
  <w:footnote w:id="4">
    <w:p w14:paraId="408D2570" w14:textId="77777777" w:rsidR="00493A4B" w:rsidRDefault="00AF476B">
      <w:pPr>
        <w:pStyle w:val="Brdtekst"/>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14:paraId="01E204FF" w14:textId="77777777" w:rsidR="00493A4B" w:rsidRDefault="00AF476B">
      <w:pPr>
        <w:pStyle w:val="FootnoteText"/>
      </w:pPr>
      <w:r>
        <w:rPr>
          <w:rStyle w:val="Ingen"/>
          <w:vertAlign w:val="superscript"/>
        </w:rPr>
        <w:footnoteRef/>
      </w:r>
      <w:r>
        <w:rPr>
          <w:rStyle w:val="Ingen"/>
        </w:rPr>
        <w:t xml:space="preserve"> Answer provided by Erik </w:t>
      </w:r>
      <w:proofErr w:type="spellStart"/>
      <w:r>
        <w:rPr>
          <w:rStyle w:val="Ingen"/>
        </w:rPr>
        <w:t>Bernhardsson</w:t>
      </w:r>
      <w:proofErr w:type="spellEnd"/>
      <w:r>
        <w:rPr>
          <w:rStyle w:val="Ingen"/>
        </w:rPr>
        <w:t xml:space="preserve">, responsible for machine-learning at Spotify, 2008-15: </w:t>
      </w:r>
      <w:hyperlink r:id="rId4" w:anchor="1f522c2b665c" w:history="1">
        <w:r>
          <w:rPr>
            <w:rStyle w:val="Hyperlink1"/>
          </w:rPr>
          <w:t>https://www.forbes.com/sites/quora/2017/02/20/how-did-spotify-get-so-good-at-machine-learning/#1f522c2b665c</w:t>
        </w:r>
      </w:hyperlink>
    </w:p>
  </w:footnote>
  <w:footnote w:id="6">
    <w:p w14:paraId="56E64CCE" w14:textId="77777777" w:rsidR="00493A4B" w:rsidRDefault="00AF476B">
      <w:pPr>
        <w:pStyle w:val="FootnoteText"/>
      </w:pPr>
      <w:r>
        <w:rPr>
          <w:rStyle w:val="Ingen"/>
          <w:vertAlign w:val="superscript"/>
        </w:rPr>
        <w:footnoteRef/>
      </w:r>
      <w:r>
        <w:rPr>
          <w:rFonts w:eastAsia="Arial Unicode MS" w:cs="Arial Unicode MS"/>
        </w:rPr>
        <w:t xml:space="preserve"> Hu, </w:t>
      </w:r>
      <w:proofErr w:type="spellStart"/>
      <w:r>
        <w:rPr>
          <w:rFonts w:eastAsia="Arial Unicode MS" w:cs="Arial Unicode MS"/>
        </w:rPr>
        <w:t>Koren</w:t>
      </w:r>
      <w:proofErr w:type="spellEnd"/>
      <w:r>
        <w:rPr>
          <w:rFonts w:eastAsia="Arial Unicode MS" w:cs="Arial Unicode MS"/>
        </w:rPr>
        <w:t xml:space="preserve"> and </w:t>
      </w:r>
      <w:proofErr w:type="spellStart"/>
      <w:r>
        <w:rPr>
          <w:rFonts w:eastAsia="Arial Unicode MS" w:cs="Arial Unicode MS"/>
        </w:rPr>
        <w:t>Volinsky</w:t>
      </w:r>
      <w:proofErr w:type="spellEnd"/>
      <w:r>
        <w:rPr>
          <w:rFonts w:eastAsia="Arial Unicode MS" w:cs="Arial Unicode MS"/>
        </w:rPr>
        <w:t xml:space="preserve"> - Collaborative Filtering for Implicit Feedback Datasets, </w:t>
      </w:r>
      <w:hyperlink r:id="rId5" w:history="1">
        <w:r>
          <w:rPr>
            <w:rStyle w:val="Kobling"/>
            <w:rFonts w:eastAsia="Arial Unicode MS" w:cs="Arial Unicode MS"/>
          </w:rPr>
          <w:t>http://yifanhu.net/PUB/cf.pdf</w:t>
        </w:r>
      </w:hyperlink>
    </w:p>
  </w:footnote>
  <w:footnote w:id="7">
    <w:p w14:paraId="5C1D4E15" w14:textId="77777777" w:rsidR="00493A4B" w:rsidRDefault="00AF476B">
      <w:pPr>
        <w:pStyle w:val="FootnoteText"/>
      </w:pPr>
      <w:r>
        <w:rPr>
          <w:rStyle w:val="Ingen"/>
          <w:vertAlign w:val="superscript"/>
        </w:rPr>
        <w:footnoteRef/>
      </w:r>
      <w:r>
        <w:rPr>
          <w:rFonts w:eastAsia="Arial Unicode MS" w:cs="Arial Unicode MS"/>
        </w:rPr>
        <w:t xml:space="preserve"> </w:t>
      </w:r>
      <w:hyperlink r:id="rId6" w:history="1">
        <w:r>
          <w:rPr>
            <w:rStyle w:val="Kobling"/>
            <w:rFonts w:eastAsia="Arial Unicode MS" w:cs="Arial Unicode MS"/>
          </w:rPr>
          <w:t>https://www.kaggle.com/c/msdchallenge</w:t>
        </w:r>
      </w:hyperlink>
    </w:p>
  </w:footnote>
  <w:footnote w:id="8">
    <w:p w14:paraId="6B4964E7" w14:textId="77777777" w:rsidR="00493A4B" w:rsidRDefault="00AF476B">
      <w:pPr>
        <w:pStyle w:val="FootnoteText"/>
      </w:pPr>
      <w:r>
        <w:rPr>
          <w:rStyle w:val="Ingen"/>
          <w:vertAlign w:val="superscript"/>
        </w:rPr>
        <w:footnoteRef/>
      </w:r>
      <w:r>
        <w:rPr>
          <w:rFonts w:eastAsia="Arial Unicode MS" w:cs="Arial Unicode MS"/>
        </w:rPr>
        <w:t xml:space="preserve"> </w:t>
      </w:r>
      <w:hyperlink r:id="rId7" w:history="1">
        <w:r>
          <w:rPr>
            <w:rStyle w:val="Kobling"/>
            <w:rFonts w:eastAsia="Arial Unicode MS" w:cs="Arial Unicode MS"/>
          </w:rPr>
          <w:t>https://github.com/tuzzeg/solutions/tree/master/kaggle/msdchallenge</w:t>
        </w:r>
      </w:hyperlink>
    </w:p>
  </w:footnote>
  <w:footnote w:id="9">
    <w:p w14:paraId="79B0D39F" w14:textId="77777777" w:rsidR="00493A4B" w:rsidRDefault="00AF476B">
      <w:pPr>
        <w:pStyle w:val="FootnoteText"/>
      </w:pPr>
      <w:r>
        <w:rPr>
          <w:rStyle w:val="Ingen"/>
          <w:vertAlign w:val="superscript"/>
        </w:rPr>
        <w:footnoteRef/>
      </w:r>
      <w:r>
        <w:rPr>
          <w:rStyle w:val="Ingen"/>
        </w:rPr>
        <w:t xml:space="preserve"> Fabio </w:t>
      </w:r>
      <w:proofErr w:type="spellStart"/>
      <w:r>
        <w:rPr>
          <w:rStyle w:val="Ingen"/>
        </w:rPr>
        <w:t>Aiolli</w:t>
      </w:r>
      <w:proofErr w:type="spellEnd"/>
      <w:r>
        <w:rPr>
          <w:rStyle w:val="Ingen"/>
        </w:rPr>
        <w:t xml:space="preserve"> et al A Preliminary Study on a </w:t>
      </w:r>
      <w:proofErr w:type="spellStart"/>
      <w:r>
        <w:rPr>
          <w:rStyle w:val="Ingen"/>
        </w:rPr>
        <w:t>Recommentder</w:t>
      </w:r>
      <w:proofErr w:type="spellEnd"/>
      <w:r>
        <w:rPr>
          <w:rStyle w:val="Ingen"/>
        </w:rPr>
        <w:t xml:space="preserve"> System for the Million Songs Dataset Challenge - </w:t>
      </w:r>
      <w:hyperlink r:id="rId8" w:history="1">
        <w:r>
          <w:rPr>
            <w:rStyle w:val="Hyperlink2"/>
          </w:rPr>
          <w:t>http://www.ke.tu-darmstadt.de/events/PL-12/papers/08-aiolli.pdf</w:t>
        </w:r>
      </w:hyperlink>
    </w:p>
  </w:footnote>
  <w:footnote w:id="10">
    <w:p w14:paraId="0FB37593" w14:textId="77777777" w:rsidR="00493A4B" w:rsidRDefault="00AF476B">
      <w:pPr>
        <w:pStyle w:val="FootnoteText"/>
      </w:pPr>
      <w:r>
        <w:rPr>
          <w:rStyle w:val="Ingen"/>
          <w:vertAlign w:val="superscript"/>
        </w:rPr>
        <w:footnoteRef/>
      </w:r>
      <w:r>
        <w:rPr>
          <w:rFonts w:eastAsia="Arial Unicode MS" w:cs="Arial Unicode MS"/>
        </w:rPr>
        <w:t xml:space="preserve"> Now owned by Spotify</w:t>
      </w:r>
    </w:p>
  </w:footnote>
  <w:footnote w:id="11">
    <w:p w14:paraId="72B230C9" w14:textId="77777777" w:rsidR="00493A4B" w:rsidRDefault="00AF476B">
      <w:pPr>
        <w:pStyle w:val="Brdtekst"/>
      </w:pPr>
      <w:r>
        <w:rPr>
          <w:rStyle w:val="Ingen"/>
          <w:vertAlign w:val="superscript"/>
        </w:rPr>
        <w:footnoteRef/>
      </w:r>
      <w:r>
        <w:t xml:space="preserve"> </w:t>
      </w:r>
      <w:r>
        <w:rPr>
          <w:rStyle w:val="Ingen"/>
          <w:sz w:val="18"/>
          <w:szCs w:val="18"/>
        </w:rPr>
        <w:t xml:space="preserve">Available at </w:t>
      </w:r>
      <w:hyperlink r:id="rId9" w:history="1">
        <w:r>
          <w:rPr>
            <w:rStyle w:val="Hyperlink3"/>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07A40" w14:textId="77777777" w:rsidR="00493A4B" w:rsidRDefault="00493A4B">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E312C"/>
    <w:multiLevelType w:val="hybridMultilevel"/>
    <w:tmpl w:val="5148D23C"/>
    <w:styleLink w:val="Importertstil3"/>
    <w:lvl w:ilvl="0" w:tplc="03C4C8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83E83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00D70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1A42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F68C50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B5E98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58AADF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44EA6A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21A630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A478EE"/>
    <w:multiLevelType w:val="hybridMultilevel"/>
    <w:tmpl w:val="2048C686"/>
    <w:styleLink w:val="Importertstil1"/>
    <w:lvl w:ilvl="0" w:tplc="BF34BD4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BAB04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7A4A0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A4CDA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CF2CFA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81CD9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EA2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F4B79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BD07A6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934E87"/>
    <w:multiLevelType w:val="hybridMultilevel"/>
    <w:tmpl w:val="8A9613F0"/>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E34B4"/>
    <w:multiLevelType w:val="hybridMultilevel"/>
    <w:tmpl w:val="42B226CC"/>
    <w:styleLink w:val="Importertstil4"/>
    <w:lvl w:ilvl="0" w:tplc="CBDEA32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6C4D72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88B60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5420A0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4DA184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D44A5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6106B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5ECCF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5B44A6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B654C50"/>
    <w:multiLevelType w:val="hybridMultilevel"/>
    <w:tmpl w:val="AF32A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2639E"/>
    <w:multiLevelType w:val="hybridMultilevel"/>
    <w:tmpl w:val="BC7083C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CD6"/>
    <w:multiLevelType w:val="hybridMultilevel"/>
    <w:tmpl w:val="024A0928"/>
    <w:styleLink w:val="Importertstil2"/>
    <w:lvl w:ilvl="0" w:tplc="C4DA56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A497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32E35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9164E6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FC27C8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9CEF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18446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8C004E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1D2D07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B774C0E"/>
    <w:multiLevelType w:val="hybridMultilevel"/>
    <w:tmpl w:val="2048C686"/>
    <w:numStyleLink w:val="Importertstil1"/>
  </w:abstractNum>
  <w:abstractNum w:abstractNumId="8" w15:restartNumberingAfterBreak="0">
    <w:nsid w:val="28015ABE"/>
    <w:multiLevelType w:val="hybridMultilevel"/>
    <w:tmpl w:val="F9F60EE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E0011"/>
    <w:multiLevelType w:val="hybridMultilevel"/>
    <w:tmpl w:val="024A0928"/>
    <w:numStyleLink w:val="Importertstil2"/>
  </w:abstractNum>
  <w:abstractNum w:abstractNumId="10" w15:restartNumberingAfterBreak="0">
    <w:nsid w:val="37B71CE7"/>
    <w:multiLevelType w:val="multilevel"/>
    <w:tmpl w:val="1390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231D99"/>
    <w:multiLevelType w:val="hybridMultilevel"/>
    <w:tmpl w:val="61CAE4EA"/>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974576"/>
    <w:multiLevelType w:val="hybridMultilevel"/>
    <w:tmpl w:val="585C2E3E"/>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C25AB4"/>
    <w:multiLevelType w:val="hybridMultilevel"/>
    <w:tmpl w:val="0482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8A1C4C"/>
    <w:multiLevelType w:val="hybridMultilevel"/>
    <w:tmpl w:val="66542228"/>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9A0697"/>
    <w:multiLevelType w:val="hybridMultilevel"/>
    <w:tmpl w:val="42B226CC"/>
    <w:numStyleLink w:val="Importertstil4"/>
  </w:abstractNum>
  <w:abstractNum w:abstractNumId="16" w15:restartNumberingAfterBreak="0">
    <w:nsid w:val="67C25DA4"/>
    <w:multiLevelType w:val="multilevel"/>
    <w:tmpl w:val="3648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AA0426"/>
    <w:multiLevelType w:val="hybridMultilevel"/>
    <w:tmpl w:val="BAA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F55E1E"/>
    <w:multiLevelType w:val="hybridMultilevel"/>
    <w:tmpl w:val="5148D23C"/>
    <w:numStyleLink w:val="Importertstil3"/>
  </w:abstractNum>
  <w:num w:numId="1">
    <w:abstractNumId w:val="1"/>
  </w:num>
  <w:num w:numId="2">
    <w:abstractNumId w:val="7"/>
  </w:num>
  <w:num w:numId="3">
    <w:abstractNumId w:val="6"/>
  </w:num>
  <w:num w:numId="4">
    <w:abstractNumId w:val="9"/>
  </w:num>
  <w:num w:numId="5">
    <w:abstractNumId w:val="9"/>
    <w:lvlOverride w:ilvl="0">
      <w:lvl w:ilvl="0" w:tplc="2DC4FF2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38E667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43078A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A84CA3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3E07A0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076DA9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B3A81D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4E4119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CCC826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0"/>
  </w:num>
  <w:num w:numId="7">
    <w:abstractNumId w:val="18"/>
  </w:num>
  <w:num w:numId="8">
    <w:abstractNumId w:val="3"/>
  </w:num>
  <w:num w:numId="9">
    <w:abstractNumId w:val="15"/>
  </w:num>
  <w:num w:numId="10">
    <w:abstractNumId w:val="12"/>
  </w:num>
  <w:num w:numId="11">
    <w:abstractNumId w:val="16"/>
  </w:num>
  <w:num w:numId="12">
    <w:abstractNumId w:val="10"/>
  </w:num>
  <w:num w:numId="13">
    <w:abstractNumId w:val="5"/>
  </w:num>
  <w:num w:numId="14">
    <w:abstractNumId w:val="2"/>
  </w:num>
  <w:num w:numId="15">
    <w:abstractNumId w:val="11"/>
  </w:num>
  <w:num w:numId="16">
    <w:abstractNumId w:val="8"/>
  </w:num>
  <w:num w:numId="17">
    <w:abstractNumId w:val="14"/>
  </w:num>
  <w:num w:numId="18">
    <w:abstractNumId w:val="17"/>
  </w:num>
  <w:num w:numId="19">
    <w:abstractNumId w:val="1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A4B"/>
    <w:rsid w:val="001C77CB"/>
    <w:rsid w:val="002B783A"/>
    <w:rsid w:val="002D734B"/>
    <w:rsid w:val="003D391B"/>
    <w:rsid w:val="00493A4B"/>
    <w:rsid w:val="00594E79"/>
    <w:rsid w:val="00684C53"/>
    <w:rsid w:val="007276CF"/>
    <w:rsid w:val="00784A9B"/>
    <w:rsid w:val="00880031"/>
    <w:rsid w:val="00914AD7"/>
    <w:rsid w:val="00930BCE"/>
    <w:rsid w:val="00955CD4"/>
    <w:rsid w:val="0096315D"/>
    <w:rsid w:val="009B2E15"/>
    <w:rsid w:val="00A0111F"/>
    <w:rsid w:val="00A729A6"/>
    <w:rsid w:val="00AF476B"/>
    <w:rsid w:val="00B702D0"/>
    <w:rsid w:val="00B91BF1"/>
    <w:rsid w:val="00BA0FBE"/>
    <w:rsid w:val="00C26688"/>
    <w:rsid w:val="00C315F9"/>
    <w:rsid w:val="00CB674D"/>
    <w:rsid w:val="00F402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850AFA"/>
  <w15:docId w15:val="{343AFFA5-3275-A14D-AF39-2334FEBBA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315D"/>
    <w:pPr>
      <w:spacing w:before="120" w:after="120"/>
    </w:pPr>
    <w:rPr>
      <w:rFonts w:ascii="Arial" w:hAnsi="Arial"/>
      <w:sz w:val="22"/>
      <w:szCs w:val="24"/>
      <w:lang w:val="en-US"/>
    </w:rPr>
  </w:style>
  <w:style w:type="paragraph" w:styleId="Heading1">
    <w:name w:val="heading 1"/>
    <w:basedOn w:val="Normal"/>
    <w:next w:val="Normal"/>
    <w:link w:val="Heading1Char"/>
    <w:uiPriority w:val="9"/>
    <w:qFormat/>
    <w:rsid w:val="009631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6315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D391B"/>
    <w:pPr>
      <w:keepNext/>
      <w:keepLines/>
      <w:spacing w:before="40" w:after="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
    <w:uiPriority w:val="10"/>
    <w:qFormat/>
    <w:pPr>
      <w:keepNext/>
      <w:keepLines/>
      <w:spacing w:after="60" w:line="276" w:lineRule="auto"/>
    </w:pPr>
    <w:rPr>
      <w:rFonts w:ascii="Arial" w:hAnsi="Arial" w:cs="Arial Unicode MS"/>
      <w:color w:val="000000"/>
      <w:sz w:val="52"/>
      <w:szCs w:val="52"/>
      <w:u w:color="000000"/>
      <w:lang w:val="en-US"/>
    </w:rPr>
  </w:style>
  <w:style w:type="paragraph" w:customStyle="1" w:styleId="Brdtekst">
    <w:name w:val="Brødtekst"/>
    <w:pPr>
      <w:spacing w:line="276" w:lineRule="auto"/>
    </w:pPr>
    <w:rPr>
      <w:rFonts w:ascii="Arial" w:hAnsi="Arial" w:cs="Arial Unicode MS"/>
      <w:color w:val="000000"/>
      <w:sz w:val="22"/>
      <w:szCs w:val="22"/>
      <w:u w:color="000000"/>
      <w:lang w:val="en-US"/>
    </w:rPr>
  </w:style>
  <w:style w:type="paragraph" w:styleId="Subtitle">
    <w:name w:val="Subtitle"/>
    <w:next w:val="Brdtekst"/>
    <w:uiPriority w:val="11"/>
    <w:qFormat/>
    <w:pPr>
      <w:keepNext/>
      <w:keepLines/>
      <w:spacing w:after="320" w:line="276" w:lineRule="auto"/>
    </w:pPr>
    <w:rPr>
      <w:rFonts w:ascii="Arial" w:eastAsia="Arial" w:hAnsi="Arial" w:cs="Arial"/>
      <w:color w:val="666666"/>
      <w:sz w:val="30"/>
      <w:szCs w:val="30"/>
      <w:u w:color="666666"/>
      <w:lang w:val="en-US"/>
    </w:rPr>
  </w:style>
  <w:style w:type="paragraph" w:customStyle="1" w:styleId="Overskrift2">
    <w:name w:val="Overskrift 2"/>
    <w:next w:val="Brdtekst"/>
    <w:pPr>
      <w:keepNext/>
      <w:keepLines/>
      <w:spacing w:before="360" w:after="120" w:line="276" w:lineRule="auto"/>
      <w:outlineLvl w:val="1"/>
    </w:pPr>
    <w:rPr>
      <w:rFonts w:ascii="Arial" w:hAnsi="Arial" w:cs="Arial Unicode MS"/>
      <w:color w:val="000000"/>
      <w:sz w:val="32"/>
      <w:szCs w:val="3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paragraph" w:styleId="FootnoteText">
    <w:name w:val="footnote text"/>
    <w:rPr>
      <w:rFonts w:ascii="Arial" w:eastAsia="Arial" w:hAnsi="Arial" w:cs="Arial"/>
      <w:color w:val="000000"/>
      <w:u w:color="000000"/>
      <w:lang w:val="en-US"/>
    </w:rPr>
  </w:style>
  <w:style w:type="character" w:customStyle="1" w:styleId="Kobling">
    <w:name w:val="Kobling"/>
    <w:rPr>
      <w:color w:val="0000FF"/>
      <w:u w:val="single" w:color="0000FF"/>
    </w:rPr>
  </w:style>
  <w:style w:type="character" w:customStyle="1" w:styleId="Hyperlink1">
    <w:name w:val="Hyperlink.1"/>
    <w:basedOn w:val="Kobling"/>
    <w:rPr>
      <w:color w:val="0000FF"/>
      <w:u w:val="single" w:color="0000FF"/>
      <w:lang w:val="en-US"/>
    </w:rPr>
  </w:style>
  <w:style w:type="character" w:customStyle="1" w:styleId="Hyperlink2">
    <w:name w:val="Hyperlink.2"/>
    <w:basedOn w:val="Kobling"/>
    <w:rPr>
      <w:color w:val="0000FF"/>
      <w:u w:val="single" w:color="0000FF"/>
      <w:lang w:val="en-US"/>
    </w:rPr>
  </w:style>
  <w:style w:type="paragraph" w:styleId="NormalWeb">
    <w:name w:val="Normal (Web)"/>
    <w:uiPriority w:val="99"/>
    <w:pPr>
      <w:spacing w:before="100" w:after="100"/>
    </w:pPr>
    <w:rPr>
      <w:rFonts w:cs="Arial Unicode MS"/>
      <w:color w:val="000000"/>
      <w:sz w:val="24"/>
      <w:szCs w:val="24"/>
      <w:u w:color="000000"/>
      <w:lang w:val="en-US"/>
    </w:r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3">
    <w:name w:val="Hyperlink.3"/>
    <w:basedOn w:val="Kobling"/>
    <w:rPr>
      <w:rFonts w:ascii="Helvetica Neue" w:eastAsia="Helvetica Neue" w:hAnsi="Helvetica Neue" w:cs="Helvetica Neue"/>
      <w:color w:val="337AB7"/>
      <w:sz w:val="18"/>
      <w:szCs w:val="18"/>
      <w:u w:val="single" w:color="337AB7"/>
      <w:shd w:val="clear" w:color="auto" w:fill="FFFFFF"/>
    </w:rPr>
  </w:style>
  <w:style w:type="character" w:customStyle="1" w:styleId="Hyperlink4">
    <w:name w:val="Hyperlink.4"/>
    <w:basedOn w:val="Kobling"/>
    <w:rPr>
      <w:rFonts w:ascii="Arial" w:eastAsia="Arial" w:hAnsi="Arial" w:cs="Arial"/>
      <w:color w:val="0000FF"/>
      <w:sz w:val="22"/>
      <w:szCs w:val="22"/>
      <w:u w:val="single" w:color="0000FF"/>
    </w:rPr>
  </w:style>
  <w:style w:type="paragraph" w:styleId="BalloonText">
    <w:name w:val="Balloon Text"/>
    <w:basedOn w:val="Normal"/>
    <w:link w:val="BalloonTextChar"/>
    <w:uiPriority w:val="99"/>
    <w:semiHidden/>
    <w:unhideWhenUsed/>
    <w:rsid w:val="0096315D"/>
    <w:rPr>
      <w:sz w:val="18"/>
      <w:szCs w:val="18"/>
    </w:rPr>
  </w:style>
  <w:style w:type="character" w:customStyle="1" w:styleId="BalloonTextChar">
    <w:name w:val="Balloon Text Char"/>
    <w:basedOn w:val="DefaultParagraphFont"/>
    <w:link w:val="BalloonText"/>
    <w:uiPriority w:val="99"/>
    <w:semiHidden/>
    <w:rsid w:val="0096315D"/>
    <w:rPr>
      <w:sz w:val="18"/>
      <w:szCs w:val="18"/>
      <w:lang w:val="en-US"/>
    </w:rPr>
  </w:style>
  <w:style w:type="character" w:styleId="CommentReference">
    <w:name w:val="annotation reference"/>
    <w:basedOn w:val="DefaultParagraphFont"/>
    <w:uiPriority w:val="99"/>
    <w:semiHidden/>
    <w:unhideWhenUsed/>
    <w:rsid w:val="0096315D"/>
    <w:rPr>
      <w:sz w:val="16"/>
      <w:szCs w:val="16"/>
    </w:rPr>
  </w:style>
  <w:style w:type="paragraph" w:styleId="CommentText">
    <w:name w:val="annotation text"/>
    <w:basedOn w:val="Normal"/>
    <w:link w:val="CommentTextChar"/>
    <w:uiPriority w:val="99"/>
    <w:semiHidden/>
    <w:unhideWhenUsed/>
    <w:rsid w:val="0096315D"/>
    <w:rPr>
      <w:sz w:val="20"/>
      <w:szCs w:val="20"/>
    </w:rPr>
  </w:style>
  <w:style w:type="character" w:customStyle="1" w:styleId="CommentTextChar">
    <w:name w:val="Comment Text Char"/>
    <w:basedOn w:val="DefaultParagraphFont"/>
    <w:link w:val="CommentText"/>
    <w:uiPriority w:val="99"/>
    <w:semiHidden/>
    <w:rsid w:val="0096315D"/>
    <w:rPr>
      <w:lang w:val="en-US"/>
    </w:rPr>
  </w:style>
  <w:style w:type="paragraph" w:styleId="CommentSubject">
    <w:name w:val="annotation subject"/>
    <w:basedOn w:val="CommentText"/>
    <w:next w:val="CommentText"/>
    <w:link w:val="CommentSubjectChar"/>
    <w:uiPriority w:val="99"/>
    <w:semiHidden/>
    <w:unhideWhenUsed/>
    <w:rsid w:val="0096315D"/>
    <w:rPr>
      <w:b/>
      <w:bCs/>
    </w:rPr>
  </w:style>
  <w:style w:type="character" w:customStyle="1" w:styleId="CommentSubjectChar">
    <w:name w:val="Comment Subject Char"/>
    <w:basedOn w:val="CommentTextChar"/>
    <w:link w:val="CommentSubject"/>
    <w:uiPriority w:val="99"/>
    <w:semiHidden/>
    <w:rsid w:val="0096315D"/>
    <w:rPr>
      <w:b/>
      <w:bCs/>
      <w:lang w:val="en-US"/>
    </w:rPr>
  </w:style>
  <w:style w:type="character" w:customStyle="1" w:styleId="Heading2Char">
    <w:name w:val="Heading 2 Char"/>
    <w:basedOn w:val="DefaultParagraphFont"/>
    <w:link w:val="Heading2"/>
    <w:uiPriority w:val="9"/>
    <w:rsid w:val="0096315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96315D"/>
    <w:rPr>
      <w:rFonts w:asciiTheme="majorHAnsi" w:eastAsiaTheme="majorEastAsia" w:hAnsiTheme="majorHAnsi" w:cstheme="majorBidi"/>
      <w:color w:val="365F91" w:themeColor="accent1" w:themeShade="BF"/>
      <w:sz w:val="32"/>
      <w:szCs w:val="32"/>
      <w:lang w:val="en-US"/>
    </w:rPr>
  </w:style>
  <w:style w:type="character" w:styleId="Strong">
    <w:name w:val="Strong"/>
    <w:basedOn w:val="DefaultParagraphFont"/>
    <w:uiPriority w:val="22"/>
    <w:qFormat/>
    <w:rsid w:val="0096315D"/>
    <w:rPr>
      <w:b/>
      <w:bCs/>
    </w:rPr>
  </w:style>
  <w:style w:type="character" w:styleId="UnresolvedMention">
    <w:name w:val="Unresolved Mention"/>
    <w:basedOn w:val="DefaultParagraphFont"/>
    <w:uiPriority w:val="99"/>
    <w:semiHidden/>
    <w:unhideWhenUsed/>
    <w:rsid w:val="00F402CD"/>
    <w:rPr>
      <w:color w:val="605E5C"/>
      <w:shd w:val="clear" w:color="auto" w:fill="E1DFDD"/>
    </w:rPr>
  </w:style>
  <w:style w:type="character" w:customStyle="1" w:styleId="Heading3Char">
    <w:name w:val="Heading 3 Char"/>
    <w:basedOn w:val="DefaultParagraphFont"/>
    <w:link w:val="Heading3"/>
    <w:uiPriority w:val="9"/>
    <w:semiHidden/>
    <w:rsid w:val="003D391B"/>
    <w:rPr>
      <w:rFonts w:asciiTheme="majorHAnsi" w:eastAsiaTheme="majorEastAsia" w:hAnsiTheme="majorHAnsi" w:cstheme="majorBidi"/>
      <w:color w:val="243F60"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852922">
      <w:bodyDiv w:val="1"/>
      <w:marLeft w:val="0"/>
      <w:marRight w:val="0"/>
      <w:marTop w:val="0"/>
      <w:marBottom w:val="0"/>
      <w:divBdr>
        <w:top w:val="none" w:sz="0" w:space="0" w:color="auto"/>
        <w:left w:val="none" w:sz="0" w:space="0" w:color="auto"/>
        <w:bottom w:val="none" w:sz="0" w:space="0" w:color="auto"/>
        <w:right w:val="none" w:sz="0" w:space="0" w:color="auto"/>
      </w:divBdr>
    </w:div>
    <w:div w:id="1229346302">
      <w:bodyDiv w:val="1"/>
      <w:marLeft w:val="0"/>
      <w:marRight w:val="0"/>
      <w:marTop w:val="0"/>
      <w:marBottom w:val="0"/>
      <w:divBdr>
        <w:top w:val="none" w:sz="0" w:space="0" w:color="auto"/>
        <w:left w:val="none" w:sz="0" w:space="0" w:color="auto"/>
        <w:bottom w:val="none" w:sz="0" w:space="0" w:color="auto"/>
        <w:right w:val="none" w:sz="0" w:space="0" w:color="auto"/>
      </w:divBdr>
    </w:div>
    <w:div w:id="1480003028">
      <w:bodyDiv w:val="1"/>
      <w:marLeft w:val="0"/>
      <w:marRight w:val="0"/>
      <w:marTop w:val="0"/>
      <w:marBottom w:val="0"/>
      <w:divBdr>
        <w:top w:val="none" w:sz="0" w:space="0" w:color="auto"/>
        <w:left w:val="none" w:sz="0" w:space="0" w:color="auto"/>
        <w:bottom w:val="none" w:sz="0" w:space="0" w:color="auto"/>
        <w:right w:val="none" w:sz="0" w:space="0" w:color="auto"/>
      </w:divBdr>
    </w:div>
    <w:div w:id="1979412401">
      <w:bodyDiv w:val="1"/>
      <w:marLeft w:val="0"/>
      <w:marRight w:val="0"/>
      <w:marTop w:val="0"/>
      <w:marBottom w:val="0"/>
      <w:divBdr>
        <w:top w:val="none" w:sz="0" w:space="0" w:color="auto"/>
        <w:left w:val="none" w:sz="0" w:space="0" w:color="auto"/>
        <w:bottom w:val="none" w:sz="0" w:space="0" w:color="auto"/>
        <w:right w:val="none" w:sz="0" w:space="0" w:color="auto"/>
      </w:divBdr>
    </w:div>
    <w:div w:id="20555464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Relationship Id="rId18" Type="http://schemas.microsoft.com/office/2016/09/relationships/commentsIds" Target="commentsIds.xml"/><Relationship Id="rId26" Type="http://schemas.openxmlformats.org/officeDocument/2006/relationships/hyperlink" Target="https://www.pyimagesearch.com/2019/01/28/keras-regression-and-cnns/" TargetMode="External"/><Relationship Id="rId3" Type="http://schemas.openxmlformats.org/officeDocument/2006/relationships/settings" Target="settings.xml"/><Relationship Id="rId21" Type="http://schemas.openxmlformats.org/officeDocument/2006/relationships/hyperlink" Target="https://www.cs.waikato.ac.nz/~ml/weka/arff.html" TargetMode="External"/><Relationship Id="rId7" Type="http://schemas.openxmlformats.org/officeDocument/2006/relationships/image" Target="media/image1.tif"/><Relationship Id="rId12" Type="http://schemas.openxmlformats.org/officeDocument/2006/relationships/image" Target="media/image6.tif"/><Relationship Id="rId17" Type="http://schemas.microsoft.com/office/2011/relationships/commentsExtended" Target="commentsExtended.xml"/><Relationship Id="rId25" Type="http://schemas.openxmlformats.org/officeDocument/2006/relationships/hyperlink" Target="http://www.ifs.tuwien.ac.at/mir/audiofeatureextraction.html" TargetMode="Externa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yperlink" Target="http://www.ifs.tuwien.ac.at/mir/msd/download.html"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image" Target="media/image4.tif"/><Relationship Id="rId19" Type="http://schemas.openxmlformats.org/officeDocument/2006/relationships/hyperlink" Target="https://labrosa.ee.columbia.edu/millionsong/tasteprofil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hyperlink" Target="http://www.ifs.tuwien.ac.at/mir/audiofeatureextraction.html" TargetMode="External"/><Relationship Id="rId27" Type="http://schemas.openxmlformats.org/officeDocument/2006/relationships/hyperlink" Target="http://millionsongdataset.com/blog/12-2-12-fixing-matching-errors/" TargetMode="Externa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www.ke.tu-darmstadt.de/events/PL-12/papers/08-aiolli.pdf" TargetMode="External"/><Relationship Id="rId3" Type="http://schemas.openxmlformats.org/officeDocument/2006/relationships/hyperlink" Target="http://cs229.stanford.edu/proj2015/140_report.pdf" TargetMode="External"/><Relationship Id="rId7" Type="http://schemas.openxmlformats.org/officeDocument/2006/relationships/hyperlink" Target="https://github.com/tuzzeg/solutions/tree/master/kaggle/msdchallenge"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6" Type="http://schemas.openxmlformats.org/officeDocument/2006/relationships/hyperlink" Target="https://www.kaggle.com/c/msdchallenge" TargetMode="External"/><Relationship Id="rId5" Type="http://schemas.openxmlformats.org/officeDocument/2006/relationships/hyperlink" Target="http://yifanhu.net/PUB/cf.pdf" TargetMode="External"/><Relationship Id="rId4" Type="http://schemas.openxmlformats.org/officeDocument/2006/relationships/hyperlink" Target="https://www.forbes.com/sites/quora/2017/02/20/how-did-spotify-get-so-good-at-machine-learning/" TargetMode="External"/><Relationship Id="rId9"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10</Pages>
  <Words>2599</Words>
  <Characters>14819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17</cp:revision>
  <dcterms:created xsi:type="dcterms:W3CDTF">2019-05-07T21:38:00Z</dcterms:created>
  <dcterms:modified xsi:type="dcterms:W3CDTF">2019-05-10T15:47:00Z</dcterms:modified>
</cp:coreProperties>
</file>